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7F304" w14:textId="77777777" w:rsidR="006F1964" w:rsidRDefault="00E85ABA">
      <w:pPr>
        <w:pStyle w:val="BodyA"/>
        <w:jc w:val="center"/>
        <w:rPr>
          <w:rFonts w:ascii="Calibri" w:eastAsia="Calibri" w:hAnsi="Calibri" w:cs="Calibri"/>
        </w:rPr>
      </w:pPr>
      <w:r>
        <w:rPr>
          <w:rFonts w:ascii="Calibri" w:hAnsi="Calibri"/>
          <w:b/>
          <w:bCs/>
          <w:sz w:val="28"/>
          <w:szCs w:val="28"/>
        </w:rPr>
        <w:t>Trumpington Stitchers</w:t>
      </w:r>
    </w:p>
    <w:p w14:paraId="2CB2DCC3" w14:textId="77777777" w:rsidR="006F1964" w:rsidRDefault="00E85ABA">
      <w:pPr>
        <w:pStyle w:val="BodyA"/>
        <w:jc w:val="center"/>
        <w:rPr>
          <w:rFonts w:ascii="Calibri" w:eastAsia="Calibri" w:hAnsi="Calibri" w:cs="Calibri"/>
          <w:b/>
          <w:bCs/>
          <w:sz w:val="30"/>
          <w:szCs w:val="30"/>
        </w:rPr>
      </w:pPr>
      <w:r>
        <w:rPr>
          <w:rFonts w:ascii="Calibri" w:hAnsi="Calibri"/>
          <w:b/>
          <w:bCs/>
          <w:sz w:val="30"/>
          <w:szCs w:val="30"/>
        </w:rPr>
        <w:t xml:space="preserve">Covering </w:t>
      </w:r>
      <w:proofErr w:type="gramStart"/>
      <w:r>
        <w:rPr>
          <w:rFonts w:ascii="Calibri" w:hAnsi="Calibri"/>
          <w:b/>
          <w:bCs/>
          <w:sz w:val="30"/>
          <w:szCs w:val="30"/>
        </w:rPr>
        <w:t>note :</w:t>
      </w:r>
      <w:proofErr w:type="gramEnd"/>
      <w:r>
        <w:rPr>
          <w:rFonts w:ascii="Calibri" w:hAnsi="Calibri"/>
          <w:b/>
          <w:bCs/>
          <w:sz w:val="30"/>
          <w:szCs w:val="30"/>
        </w:rPr>
        <w:t xml:space="preserve"> Constitution, Policies and Procedures</w:t>
      </w:r>
    </w:p>
    <w:p w14:paraId="64CBE580" w14:textId="77777777" w:rsidR="006F1964" w:rsidRDefault="006F1964">
      <w:pPr>
        <w:pStyle w:val="BodyA"/>
        <w:jc w:val="center"/>
        <w:rPr>
          <w:rFonts w:ascii="Calibri" w:eastAsia="Calibri" w:hAnsi="Calibri" w:cs="Calibri"/>
          <w:b/>
          <w:bCs/>
          <w:sz w:val="28"/>
          <w:szCs w:val="28"/>
        </w:rPr>
      </w:pPr>
    </w:p>
    <w:p w14:paraId="7D305655" w14:textId="77777777" w:rsidR="006F1964" w:rsidRDefault="006F1964">
      <w:pPr>
        <w:pStyle w:val="BodyA"/>
        <w:jc w:val="center"/>
        <w:rPr>
          <w:rFonts w:ascii="Calibri" w:eastAsia="Calibri" w:hAnsi="Calibri" w:cs="Calibri"/>
          <w:b/>
          <w:bCs/>
          <w:sz w:val="28"/>
          <w:szCs w:val="28"/>
        </w:rPr>
      </w:pPr>
    </w:p>
    <w:p w14:paraId="426CFE3A" w14:textId="77777777" w:rsidR="006F1964" w:rsidRDefault="00E85ABA">
      <w:pPr>
        <w:pStyle w:val="BodyA"/>
        <w:rPr>
          <w:rFonts w:ascii="Calibri" w:eastAsia="Calibri" w:hAnsi="Calibri" w:cs="Calibri"/>
          <w:sz w:val="26"/>
          <w:szCs w:val="26"/>
        </w:rPr>
      </w:pPr>
      <w:r>
        <w:rPr>
          <w:rFonts w:ascii="Calibri" w:hAnsi="Calibri"/>
          <w:sz w:val="26"/>
          <w:szCs w:val="26"/>
        </w:rPr>
        <w:t xml:space="preserve">We have been </w:t>
      </w:r>
      <w:r w:rsidR="007727FC">
        <w:rPr>
          <w:rFonts w:ascii="Calibri" w:hAnsi="Calibri"/>
          <w:sz w:val="26"/>
          <w:szCs w:val="26"/>
        </w:rPr>
        <w:t xml:space="preserve">in existence since 2013 and </w:t>
      </w:r>
      <w:r>
        <w:rPr>
          <w:rFonts w:ascii="Calibri" w:hAnsi="Calibri"/>
          <w:sz w:val="26"/>
          <w:szCs w:val="26"/>
        </w:rPr>
        <w:t xml:space="preserve">established formally </w:t>
      </w:r>
      <w:r w:rsidR="007727FC">
        <w:rPr>
          <w:rFonts w:ascii="Calibri" w:hAnsi="Calibri"/>
          <w:sz w:val="26"/>
          <w:szCs w:val="26"/>
        </w:rPr>
        <w:t xml:space="preserve">since 2016. </w:t>
      </w:r>
      <w:r>
        <w:rPr>
          <w:rFonts w:ascii="Calibri" w:hAnsi="Calibri"/>
          <w:sz w:val="26"/>
          <w:szCs w:val="26"/>
        </w:rPr>
        <w:t xml:space="preserve">Trumpington Stitchers has evolved and grown as part of our local community. We have an enthusiastic Steering Group with some key people who put in a lot of work to make sure things run smoothly. </w:t>
      </w:r>
    </w:p>
    <w:p w14:paraId="6A61E0F1" w14:textId="77777777" w:rsidR="006F1964" w:rsidRDefault="006F1964">
      <w:pPr>
        <w:pStyle w:val="BodyA"/>
        <w:rPr>
          <w:rFonts w:ascii="Calibri" w:eastAsia="Calibri" w:hAnsi="Calibri" w:cs="Calibri"/>
          <w:sz w:val="26"/>
          <w:szCs w:val="26"/>
        </w:rPr>
      </w:pPr>
    </w:p>
    <w:p w14:paraId="47FF70A4" w14:textId="77777777" w:rsidR="006F1964" w:rsidRDefault="00E85ABA">
      <w:pPr>
        <w:pStyle w:val="BodyA"/>
        <w:rPr>
          <w:rFonts w:ascii="Calibri" w:eastAsia="Calibri" w:hAnsi="Calibri" w:cs="Calibri"/>
          <w:color w:val="FF2600"/>
          <w:sz w:val="26"/>
          <w:szCs w:val="26"/>
        </w:rPr>
      </w:pPr>
      <w:r>
        <w:rPr>
          <w:rFonts w:ascii="Calibri" w:hAnsi="Calibri"/>
          <w:sz w:val="26"/>
          <w:szCs w:val="26"/>
        </w:rPr>
        <w:t>We have recorded our decisions and plans along the way, and although we do not need to register as a formal group, we do need to set out our structures and policies in order to steer decision making in the future, and to clarify the roles to be fulfilled as people move in and out of the group.  When applying for grants</w:t>
      </w:r>
      <w:r w:rsidR="00402A42">
        <w:rPr>
          <w:rFonts w:ascii="Calibri" w:hAnsi="Calibri"/>
          <w:sz w:val="26"/>
          <w:szCs w:val="26"/>
        </w:rPr>
        <w:t>,</w:t>
      </w:r>
      <w:r>
        <w:rPr>
          <w:rFonts w:ascii="Calibri" w:hAnsi="Calibri"/>
          <w:sz w:val="26"/>
          <w:szCs w:val="26"/>
        </w:rPr>
        <w:t xml:space="preserve"> we may be required to demonstrate that we have a structure and agreed</w:t>
      </w:r>
      <w:r w:rsidRPr="00A80CE5">
        <w:rPr>
          <w:rFonts w:ascii="Calibri" w:hAnsi="Calibri"/>
          <w:color w:val="auto"/>
          <w:sz w:val="26"/>
          <w:szCs w:val="26"/>
        </w:rPr>
        <w:t xml:space="preserve"> policies, including financial procedures</w:t>
      </w:r>
      <w:r w:rsidR="00A80CE5" w:rsidRPr="00A80CE5">
        <w:rPr>
          <w:rFonts w:ascii="Calibri" w:hAnsi="Calibri"/>
          <w:color w:val="auto"/>
          <w:sz w:val="26"/>
          <w:szCs w:val="26"/>
        </w:rPr>
        <w:t xml:space="preserve"> </w:t>
      </w:r>
      <w:r w:rsidRPr="00A80CE5">
        <w:rPr>
          <w:rFonts w:ascii="Calibri" w:hAnsi="Calibri"/>
          <w:color w:val="auto"/>
          <w:sz w:val="26"/>
          <w:szCs w:val="26"/>
        </w:rPr>
        <w:t>and data protection.</w:t>
      </w:r>
    </w:p>
    <w:p w14:paraId="2D911D6B" w14:textId="77777777" w:rsidR="006F1964" w:rsidRDefault="006F1964">
      <w:pPr>
        <w:pStyle w:val="BodyA"/>
        <w:rPr>
          <w:rFonts w:ascii="Calibri" w:eastAsia="Calibri" w:hAnsi="Calibri" w:cs="Calibri"/>
          <w:sz w:val="26"/>
          <w:szCs w:val="26"/>
        </w:rPr>
      </w:pPr>
    </w:p>
    <w:p w14:paraId="3322638B" w14:textId="77777777" w:rsidR="006F1964" w:rsidRDefault="00E85ABA">
      <w:pPr>
        <w:pStyle w:val="BodyA"/>
        <w:rPr>
          <w:rFonts w:ascii="Calibri" w:eastAsia="Calibri" w:hAnsi="Calibri" w:cs="Calibri"/>
          <w:sz w:val="26"/>
          <w:szCs w:val="26"/>
        </w:rPr>
      </w:pPr>
      <w:r>
        <w:rPr>
          <w:rFonts w:ascii="Calibri" w:hAnsi="Calibri"/>
          <w:sz w:val="26"/>
          <w:szCs w:val="26"/>
        </w:rPr>
        <w:t xml:space="preserve">We do not fulfil the criteria for a charity, and we are not a </w:t>
      </w:r>
      <w:proofErr w:type="gramStart"/>
      <w:r>
        <w:rPr>
          <w:rFonts w:ascii="Calibri" w:hAnsi="Calibri"/>
          <w:sz w:val="26"/>
          <w:szCs w:val="26"/>
        </w:rPr>
        <w:t>profit making</w:t>
      </w:r>
      <w:proofErr w:type="gramEnd"/>
      <w:r>
        <w:rPr>
          <w:rFonts w:ascii="Calibri" w:hAnsi="Calibri"/>
          <w:sz w:val="26"/>
          <w:szCs w:val="26"/>
        </w:rPr>
        <w:t xml:space="preserve"> group.  The technical term for our kind of group is an </w:t>
      </w:r>
      <w:r>
        <w:rPr>
          <w:rFonts w:ascii="Calibri" w:hAnsi="Calibri"/>
          <w:b/>
          <w:bCs/>
          <w:sz w:val="26"/>
          <w:szCs w:val="26"/>
        </w:rPr>
        <w:t>‘</w:t>
      </w:r>
      <w:proofErr w:type="gramStart"/>
      <w:r>
        <w:rPr>
          <w:rFonts w:ascii="Calibri" w:hAnsi="Calibri"/>
          <w:b/>
          <w:bCs/>
          <w:sz w:val="26"/>
          <w:szCs w:val="26"/>
        </w:rPr>
        <w:t>unincorporated  association</w:t>
      </w:r>
      <w:proofErr w:type="gramEnd"/>
      <w:r>
        <w:rPr>
          <w:rFonts w:ascii="Calibri" w:hAnsi="Calibri"/>
          <w:b/>
          <w:bCs/>
          <w:sz w:val="26"/>
          <w:szCs w:val="26"/>
        </w:rPr>
        <w:t>’.</w:t>
      </w:r>
      <w:r>
        <w:rPr>
          <w:rFonts w:ascii="Calibri" w:hAnsi="Calibri"/>
          <w:sz w:val="26"/>
          <w:szCs w:val="26"/>
        </w:rPr>
        <w:t xml:space="preserve"> This fits with our idea of a ‘pay as you go - drop in’. </w:t>
      </w:r>
      <w:r>
        <w:rPr>
          <w:rFonts w:ascii="Calibri" w:hAnsi="Calibri"/>
          <w:b/>
          <w:bCs/>
          <w:sz w:val="26"/>
          <w:szCs w:val="26"/>
        </w:rPr>
        <w:t xml:space="preserve">‘Stitchers’ </w:t>
      </w:r>
      <w:r>
        <w:rPr>
          <w:rFonts w:ascii="Calibri" w:hAnsi="Calibri"/>
          <w:sz w:val="26"/>
          <w:szCs w:val="26"/>
        </w:rPr>
        <w:t xml:space="preserve">willing to share contact details will be kept up to date with news </w:t>
      </w:r>
      <w:proofErr w:type="gramStart"/>
      <w:r>
        <w:rPr>
          <w:rFonts w:ascii="Calibri" w:hAnsi="Calibri"/>
          <w:sz w:val="26"/>
          <w:szCs w:val="26"/>
        </w:rPr>
        <w:t>etc</w:t>
      </w:r>
      <w:r w:rsidR="007727FC">
        <w:rPr>
          <w:rFonts w:ascii="Calibri" w:hAnsi="Calibri"/>
          <w:sz w:val="26"/>
          <w:szCs w:val="26"/>
        </w:rPr>
        <w:t>.</w:t>
      </w:r>
      <w:r>
        <w:rPr>
          <w:rFonts w:ascii="Calibri" w:hAnsi="Calibri"/>
          <w:sz w:val="26"/>
          <w:szCs w:val="26"/>
        </w:rPr>
        <w:t>.</w:t>
      </w:r>
      <w:proofErr w:type="gramEnd"/>
      <w:r>
        <w:rPr>
          <w:rFonts w:ascii="Calibri" w:hAnsi="Calibri"/>
          <w:sz w:val="26"/>
          <w:szCs w:val="26"/>
        </w:rPr>
        <w:t xml:space="preserve"> </w:t>
      </w:r>
    </w:p>
    <w:p w14:paraId="4951A4E3" w14:textId="77777777" w:rsidR="006F1964" w:rsidRDefault="006F1964">
      <w:pPr>
        <w:pStyle w:val="BodyA"/>
        <w:rPr>
          <w:rFonts w:ascii="Calibri" w:eastAsia="Calibri" w:hAnsi="Calibri" w:cs="Calibri"/>
          <w:sz w:val="26"/>
          <w:szCs w:val="26"/>
        </w:rPr>
      </w:pPr>
    </w:p>
    <w:p w14:paraId="5C2F66B0" w14:textId="77777777" w:rsidR="006F1964" w:rsidRDefault="00E85ABA">
      <w:pPr>
        <w:pStyle w:val="BodyA"/>
        <w:rPr>
          <w:rFonts w:ascii="Calibri" w:eastAsia="Calibri" w:hAnsi="Calibri" w:cs="Calibri"/>
          <w:sz w:val="26"/>
          <w:szCs w:val="26"/>
        </w:rPr>
      </w:pPr>
      <w:r>
        <w:rPr>
          <w:rFonts w:ascii="Calibri" w:hAnsi="Calibri"/>
          <w:sz w:val="26"/>
          <w:szCs w:val="26"/>
        </w:rPr>
        <w:t xml:space="preserve">The Steering Group consists of </w:t>
      </w:r>
      <w:r>
        <w:rPr>
          <w:rFonts w:ascii="Calibri" w:hAnsi="Calibri"/>
          <w:b/>
          <w:bCs/>
          <w:sz w:val="26"/>
          <w:szCs w:val="26"/>
        </w:rPr>
        <w:t>‘Members’</w:t>
      </w:r>
      <w:r>
        <w:rPr>
          <w:rFonts w:ascii="Calibri" w:hAnsi="Calibri"/>
          <w:sz w:val="26"/>
          <w:szCs w:val="26"/>
        </w:rPr>
        <w:t xml:space="preserve"> who are proposed, volunteer or persuaded from the wider group of </w:t>
      </w:r>
      <w:r w:rsidR="007727FC">
        <w:rPr>
          <w:rFonts w:ascii="Calibri" w:hAnsi="Calibri"/>
          <w:sz w:val="26"/>
          <w:szCs w:val="26"/>
        </w:rPr>
        <w:t>S</w:t>
      </w:r>
      <w:r>
        <w:rPr>
          <w:rFonts w:ascii="Calibri" w:hAnsi="Calibri"/>
          <w:sz w:val="26"/>
          <w:szCs w:val="26"/>
        </w:rPr>
        <w:t xml:space="preserve">titchers. The Steering Group shares responsibility for overseeing our finances, booking the venue, </w:t>
      </w:r>
      <w:proofErr w:type="spellStart"/>
      <w:r>
        <w:rPr>
          <w:rFonts w:ascii="Calibri" w:hAnsi="Calibri"/>
          <w:sz w:val="26"/>
          <w:szCs w:val="26"/>
        </w:rPr>
        <w:t>organising</w:t>
      </w:r>
      <w:proofErr w:type="spellEnd"/>
      <w:r>
        <w:rPr>
          <w:rFonts w:ascii="Calibri" w:hAnsi="Calibri"/>
          <w:sz w:val="26"/>
          <w:szCs w:val="26"/>
        </w:rPr>
        <w:t xml:space="preserve"> the hosting </w:t>
      </w:r>
      <w:proofErr w:type="spellStart"/>
      <w:r>
        <w:rPr>
          <w:rFonts w:ascii="Calibri" w:hAnsi="Calibri"/>
          <w:sz w:val="26"/>
          <w:szCs w:val="26"/>
        </w:rPr>
        <w:t>rota</w:t>
      </w:r>
      <w:proofErr w:type="spellEnd"/>
      <w:r>
        <w:rPr>
          <w:rFonts w:ascii="Calibri" w:hAnsi="Calibri"/>
          <w:sz w:val="26"/>
          <w:szCs w:val="26"/>
        </w:rPr>
        <w:t xml:space="preserve">, </w:t>
      </w:r>
      <w:proofErr w:type="spellStart"/>
      <w:r>
        <w:rPr>
          <w:rFonts w:ascii="Calibri" w:hAnsi="Calibri"/>
          <w:sz w:val="26"/>
          <w:szCs w:val="26"/>
        </w:rPr>
        <w:t>organising</w:t>
      </w:r>
      <w:proofErr w:type="spellEnd"/>
      <w:r>
        <w:rPr>
          <w:rFonts w:ascii="Calibri" w:hAnsi="Calibri"/>
          <w:sz w:val="26"/>
          <w:szCs w:val="26"/>
        </w:rPr>
        <w:t xml:space="preserve"> our stocks of material, machines and arranging workshops, fundraising and work contributed to various charities</w:t>
      </w:r>
      <w:r w:rsidR="007727FC">
        <w:rPr>
          <w:rFonts w:ascii="Calibri" w:hAnsi="Calibri"/>
          <w:sz w:val="26"/>
          <w:szCs w:val="26"/>
        </w:rPr>
        <w:t xml:space="preserve"> and other local community groups</w:t>
      </w:r>
      <w:r>
        <w:rPr>
          <w:rFonts w:ascii="Calibri" w:hAnsi="Calibri"/>
          <w:sz w:val="26"/>
          <w:szCs w:val="26"/>
        </w:rPr>
        <w:t xml:space="preserve">. </w:t>
      </w:r>
    </w:p>
    <w:p w14:paraId="2183600E" w14:textId="77777777" w:rsidR="006F1964" w:rsidRDefault="006F1964">
      <w:pPr>
        <w:pStyle w:val="BodyA"/>
        <w:rPr>
          <w:rFonts w:ascii="Calibri" w:eastAsia="Calibri" w:hAnsi="Calibri" w:cs="Calibri"/>
          <w:sz w:val="26"/>
          <w:szCs w:val="26"/>
        </w:rPr>
      </w:pPr>
    </w:p>
    <w:p w14:paraId="4808C510" w14:textId="77777777" w:rsidR="006F1964" w:rsidRDefault="00E85ABA">
      <w:pPr>
        <w:pStyle w:val="BodyA"/>
        <w:rPr>
          <w:rFonts w:ascii="Calibri" w:eastAsia="Calibri" w:hAnsi="Calibri" w:cs="Calibri"/>
          <w:sz w:val="26"/>
          <w:szCs w:val="26"/>
        </w:rPr>
      </w:pPr>
      <w:r>
        <w:rPr>
          <w:rFonts w:ascii="Calibri" w:hAnsi="Calibri"/>
          <w:sz w:val="26"/>
          <w:szCs w:val="26"/>
        </w:rPr>
        <w:t xml:space="preserve">We need to have a constitution setting out the aims of Trumpington Stitchers, what we </w:t>
      </w:r>
      <w:proofErr w:type="gramStart"/>
      <w:r>
        <w:rPr>
          <w:rFonts w:ascii="Calibri" w:hAnsi="Calibri"/>
          <w:sz w:val="26"/>
          <w:szCs w:val="26"/>
        </w:rPr>
        <w:t>do  and</w:t>
      </w:r>
      <w:proofErr w:type="gramEnd"/>
      <w:r>
        <w:rPr>
          <w:rFonts w:ascii="Calibri" w:hAnsi="Calibri"/>
          <w:sz w:val="26"/>
          <w:szCs w:val="26"/>
        </w:rPr>
        <w:t xml:space="preserve"> how we are </w:t>
      </w:r>
      <w:proofErr w:type="spellStart"/>
      <w:r>
        <w:rPr>
          <w:rFonts w:ascii="Calibri" w:hAnsi="Calibri"/>
          <w:sz w:val="26"/>
          <w:szCs w:val="26"/>
        </w:rPr>
        <w:t>organised</w:t>
      </w:r>
      <w:proofErr w:type="spellEnd"/>
      <w:r>
        <w:rPr>
          <w:rFonts w:ascii="Calibri" w:hAnsi="Calibri"/>
          <w:sz w:val="26"/>
          <w:szCs w:val="26"/>
        </w:rPr>
        <w:t xml:space="preserve">. We need to set out our financial </w:t>
      </w:r>
      <w:proofErr w:type="gramStart"/>
      <w:r>
        <w:rPr>
          <w:rFonts w:ascii="Calibri" w:hAnsi="Calibri"/>
          <w:sz w:val="26"/>
          <w:szCs w:val="26"/>
        </w:rPr>
        <w:t>procedures  and</w:t>
      </w:r>
      <w:proofErr w:type="gramEnd"/>
      <w:r>
        <w:rPr>
          <w:rFonts w:ascii="Calibri" w:hAnsi="Calibri"/>
          <w:sz w:val="26"/>
          <w:szCs w:val="26"/>
        </w:rPr>
        <w:t xml:space="preserve"> some policy statements about such things as photo consent, equality and diversity, health and safety and safeguarding.</w:t>
      </w:r>
    </w:p>
    <w:p w14:paraId="137CD7B3" w14:textId="77777777" w:rsidR="006F1964" w:rsidRDefault="006F1964">
      <w:pPr>
        <w:pStyle w:val="BodyA"/>
        <w:rPr>
          <w:rFonts w:ascii="Calibri" w:eastAsia="Calibri" w:hAnsi="Calibri" w:cs="Calibri"/>
          <w:sz w:val="26"/>
          <w:szCs w:val="26"/>
        </w:rPr>
      </w:pPr>
    </w:p>
    <w:p w14:paraId="376B9C2F" w14:textId="5F0137BC" w:rsidR="006F1964" w:rsidRDefault="00E85ABA">
      <w:pPr>
        <w:pStyle w:val="BodyA"/>
        <w:rPr>
          <w:rFonts w:ascii="Calibri" w:eastAsia="Calibri" w:hAnsi="Calibri" w:cs="Calibri"/>
          <w:sz w:val="26"/>
          <w:szCs w:val="26"/>
        </w:rPr>
      </w:pPr>
      <w:r>
        <w:rPr>
          <w:rFonts w:ascii="Calibri" w:hAnsi="Calibri"/>
          <w:sz w:val="26"/>
          <w:szCs w:val="26"/>
        </w:rPr>
        <w:t xml:space="preserve">The attached document </w:t>
      </w:r>
      <w:r w:rsidR="007727FC">
        <w:rPr>
          <w:rFonts w:ascii="Calibri" w:hAnsi="Calibri"/>
          <w:sz w:val="26"/>
          <w:szCs w:val="26"/>
        </w:rPr>
        <w:t xml:space="preserve">was agreed in its original form at the </w:t>
      </w:r>
      <w:r w:rsidR="00402A42">
        <w:rPr>
          <w:rFonts w:ascii="Calibri" w:hAnsi="Calibri"/>
          <w:sz w:val="26"/>
          <w:szCs w:val="26"/>
        </w:rPr>
        <w:t>Annual General Meeting (</w:t>
      </w:r>
      <w:r w:rsidR="007727FC">
        <w:rPr>
          <w:rFonts w:ascii="Calibri" w:hAnsi="Calibri"/>
          <w:sz w:val="26"/>
          <w:szCs w:val="26"/>
        </w:rPr>
        <w:t>AGM</w:t>
      </w:r>
      <w:r w:rsidR="00402A42">
        <w:rPr>
          <w:rFonts w:ascii="Calibri" w:hAnsi="Calibri"/>
          <w:sz w:val="26"/>
          <w:szCs w:val="26"/>
        </w:rPr>
        <w:t>)</w:t>
      </w:r>
      <w:r w:rsidR="007727FC">
        <w:rPr>
          <w:rFonts w:ascii="Calibri" w:hAnsi="Calibri"/>
          <w:sz w:val="26"/>
          <w:szCs w:val="26"/>
        </w:rPr>
        <w:t xml:space="preserve"> in 2016 and has been revised for the AGM in 2022. </w:t>
      </w:r>
    </w:p>
    <w:p w14:paraId="36538CB8" w14:textId="77777777" w:rsidR="006F1964" w:rsidRDefault="006F1964">
      <w:pPr>
        <w:pStyle w:val="BodyA"/>
        <w:rPr>
          <w:rFonts w:ascii="Calibri" w:eastAsia="Calibri" w:hAnsi="Calibri" w:cs="Calibri"/>
          <w:sz w:val="26"/>
          <w:szCs w:val="26"/>
        </w:rPr>
      </w:pPr>
    </w:p>
    <w:p w14:paraId="3E4A39EC" w14:textId="77777777" w:rsidR="006F1964" w:rsidRDefault="006F1964">
      <w:pPr>
        <w:pStyle w:val="BodyA"/>
        <w:rPr>
          <w:rFonts w:ascii="Calibri" w:eastAsia="Calibri" w:hAnsi="Calibri" w:cs="Calibri"/>
          <w:sz w:val="28"/>
          <w:szCs w:val="28"/>
        </w:rPr>
      </w:pPr>
    </w:p>
    <w:p w14:paraId="409CECB9" w14:textId="77777777" w:rsidR="006F1964" w:rsidRDefault="006F1964">
      <w:pPr>
        <w:pStyle w:val="BodyA"/>
        <w:rPr>
          <w:rFonts w:ascii="Calibri" w:eastAsia="Calibri" w:hAnsi="Calibri" w:cs="Calibri"/>
          <w:sz w:val="28"/>
          <w:szCs w:val="28"/>
        </w:rPr>
      </w:pPr>
    </w:p>
    <w:p w14:paraId="5F3254D0" w14:textId="77777777" w:rsidR="006F1964" w:rsidRDefault="006F1964">
      <w:pPr>
        <w:pStyle w:val="BodyA"/>
        <w:rPr>
          <w:rFonts w:ascii="Calibri" w:eastAsia="Calibri" w:hAnsi="Calibri" w:cs="Calibri"/>
          <w:sz w:val="28"/>
          <w:szCs w:val="28"/>
        </w:rPr>
      </w:pPr>
    </w:p>
    <w:p w14:paraId="28ECA713" w14:textId="77777777" w:rsidR="006F1964" w:rsidRDefault="006F1964">
      <w:pPr>
        <w:pStyle w:val="BodyA"/>
        <w:rPr>
          <w:rFonts w:ascii="Calibri" w:eastAsia="Calibri" w:hAnsi="Calibri" w:cs="Calibri"/>
          <w:sz w:val="28"/>
          <w:szCs w:val="28"/>
        </w:rPr>
      </w:pPr>
    </w:p>
    <w:p w14:paraId="19D252E1" w14:textId="77777777" w:rsidR="006F1964" w:rsidRDefault="006F1964">
      <w:pPr>
        <w:pStyle w:val="BodyA"/>
        <w:rPr>
          <w:rFonts w:ascii="Calibri" w:eastAsia="Calibri" w:hAnsi="Calibri" w:cs="Calibri"/>
          <w:sz w:val="28"/>
          <w:szCs w:val="28"/>
        </w:rPr>
      </w:pPr>
    </w:p>
    <w:p w14:paraId="34C24673" w14:textId="77777777" w:rsidR="006F1964" w:rsidRDefault="006F1964">
      <w:pPr>
        <w:pStyle w:val="BodyA"/>
        <w:jc w:val="center"/>
        <w:rPr>
          <w:rFonts w:ascii="Calibri" w:eastAsia="Calibri" w:hAnsi="Calibri" w:cs="Calibri"/>
          <w:b/>
          <w:bCs/>
          <w:sz w:val="28"/>
          <w:szCs w:val="28"/>
        </w:rPr>
      </w:pPr>
    </w:p>
    <w:p w14:paraId="1C1572E9" w14:textId="77777777" w:rsidR="006F1964" w:rsidRDefault="006F1964">
      <w:pPr>
        <w:pStyle w:val="BodyA"/>
        <w:jc w:val="center"/>
        <w:rPr>
          <w:rFonts w:ascii="Calibri" w:eastAsia="Calibri" w:hAnsi="Calibri" w:cs="Calibri"/>
          <w:b/>
          <w:bCs/>
          <w:sz w:val="28"/>
          <w:szCs w:val="28"/>
        </w:rPr>
      </w:pPr>
    </w:p>
    <w:p w14:paraId="7DE612E8" w14:textId="77777777" w:rsidR="006F1964" w:rsidRDefault="006F1964">
      <w:pPr>
        <w:pStyle w:val="BodyA"/>
        <w:jc w:val="center"/>
        <w:rPr>
          <w:rFonts w:ascii="Calibri" w:eastAsia="Calibri" w:hAnsi="Calibri" w:cs="Calibri"/>
        </w:rPr>
      </w:pPr>
    </w:p>
    <w:p w14:paraId="7E704C4F" w14:textId="77777777" w:rsidR="006F1964" w:rsidRDefault="006F1964">
      <w:pPr>
        <w:pStyle w:val="BodyA"/>
        <w:jc w:val="center"/>
        <w:rPr>
          <w:rFonts w:ascii="Calibri" w:eastAsia="Calibri" w:hAnsi="Calibri" w:cs="Calibri"/>
        </w:rPr>
      </w:pPr>
    </w:p>
    <w:p w14:paraId="352C609F" w14:textId="77777777" w:rsidR="006F1964" w:rsidRDefault="006F1964">
      <w:pPr>
        <w:pStyle w:val="BodyA"/>
        <w:jc w:val="center"/>
        <w:rPr>
          <w:rFonts w:ascii="Calibri" w:eastAsia="Calibri" w:hAnsi="Calibri" w:cs="Calibri"/>
        </w:rPr>
      </w:pPr>
    </w:p>
    <w:p w14:paraId="02837939" w14:textId="77777777" w:rsidR="006F1964" w:rsidRDefault="006F1964">
      <w:pPr>
        <w:pStyle w:val="BodyA"/>
        <w:jc w:val="center"/>
        <w:rPr>
          <w:rFonts w:ascii="Calibri" w:eastAsia="Calibri" w:hAnsi="Calibri" w:cs="Calibri"/>
        </w:rPr>
      </w:pPr>
    </w:p>
    <w:p w14:paraId="08CE41CC" w14:textId="77777777" w:rsidR="006F1964" w:rsidRDefault="006F1964">
      <w:pPr>
        <w:pStyle w:val="BodyA"/>
        <w:jc w:val="center"/>
        <w:rPr>
          <w:rFonts w:ascii="Calibri" w:eastAsia="Calibri" w:hAnsi="Calibri" w:cs="Calibri"/>
          <w:sz w:val="32"/>
          <w:szCs w:val="32"/>
        </w:rPr>
      </w:pPr>
    </w:p>
    <w:p w14:paraId="6BBEEA87" w14:textId="77777777" w:rsidR="006F1964" w:rsidRDefault="00E85ABA">
      <w:pPr>
        <w:pStyle w:val="BodyA"/>
        <w:jc w:val="center"/>
        <w:rPr>
          <w:rFonts w:ascii="Calibri" w:eastAsia="Calibri" w:hAnsi="Calibri" w:cs="Calibri"/>
          <w:b/>
          <w:bCs/>
          <w:sz w:val="32"/>
          <w:szCs w:val="32"/>
        </w:rPr>
      </w:pPr>
      <w:r>
        <w:rPr>
          <w:rFonts w:ascii="Calibri" w:hAnsi="Calibri"/>
          <w:b/>
          <w:bCs/>
          <w:sz w:val="32"/>
          <w:szCs w:val="32"/>
        </w:rPr>
        <w:t xml:space="preserve">Trumpington </w:t>
      </w:r>
      <w:proofErr w:type="gramStart"/>
      <w:r>
        <w:rPr>
          <w:rFonts w:ascii="Calibri" w:hAnsi="Calibri"/>
          <w:b/>
          <w:bCs/>
          <w:sz w:val="32"/>
          <w:szCs w:val="32"/>
        </w:rPr>
        <w:t>Stitchers :</w:t>
      </w:r>
      <w:proofErr w:type="gramEnd"/>
      <w:r>
        <w:rPr>
          <w:rFonts w:ascii="Calibri" w:hAnsi="Calibri"/>
          <w:b/>
          <w:bCs/>
          <w:sz w:val="32"/>
          <w:szCs w:val="32"/>
        </w:rPr>
        <w:t xml:space="preserve"> Constitution, Policies and Procedures</w:t>
      </w:r>
    </w:p>
    <w:p w14:paraId="16382F74" w14:textId="77777777" w:rsidR="006F1964" w:rsidRDefault="006F1964">
      <w:pPr>
        <w:pStyle w:val="BodyA"/>
        <w:rPr>
          <w:rFonts w:ascii="Calibri" w:eastAsia="Calibri" w:hAnsi="Calibri" w:cs="Calibri"/>
          <w:b/>
          <w:bCs/>
        </w:rPr>
      </w:pPr>
    </w:p>
    <w:p w14:paraId="0481276C" w14:textId="77777777" w:rsidR="006F1964" w:rsidRDefault="00E85ABA">
      <w:pPr>
        <w:pStyle w:val="BodyA"/>
        <w:rPr>
          <w:rFonts w:ascii="Calibri" w:eastAsia="Calibri" w:hAnsi="Calibri" w:cs="Calibri"/>
          <w:b/>
          <w:bCs/>
          <w:sz w:val="24"/>
          <w:szCs w:val="24"/>
        </w:rPr>
      </w:pPr>
      <w:r>
        <w:rPr>
          <w:rFonts w:ascii="Calibri" w:hAnsi="Calibri"/>
          <w:b/>
          <w:bCs/>
          <w:sz w:val="28"/>
          <w:szCs w:val="28"/>
        </w:rPr>
        <w:t>1.</w:t>
      </w:r>
      <w:r>
        <w:rPr>
          <w:rFonts w:ascii="Calibri" w:hAnsi="Calibri"/>
          <w:b/>
          <w:bCs/>
          <w:sz w:val="24"/>
          <w:szCs w:val="24"/>
        </w:rPr>
        <w:t xml:space="preserve">Name </w:t>
      </w:r>
    </w:p>
    <w:p w14:paraId="69D20923" w14:textId="77777777" w:rsidR="006F1964" w:rsidRDefault="00E85ABA">
      <w:pPr>
        <w:pStyle w:val="BodyA"/>
        <w:rPr>
          <w:rFonts w:ascii="Calibri" w:eastAsia="Calibri" w:hAnsi="Calibri" w:cs="Calibri"/>
          <w:sz w:val="24"/>
          <w:szCs w:val="24"/>
        </w:rPr>
      </w:pPr>
      <w:r>
        <w:rPr>
          <w:rFonts w:ascii="Calibri" w:hAnsi="Calibri"/>
          <w:sz w:val="24"/>
          <w:szCs w:val="24"/>
        </w:rPr>
        <w:t>The name of the group is Trumpington Stitchers</w:t>
      </w:r>
    </w:p>
    <w:p w14:paraId="39B578AE" w14:textId="77777777" w:rsidR="006F1964" w:rsidRDefault="006F1964">
      <w:pPr>
        <w:pStyle w:val="BodyA"/>
        <w:rPr>
          <w:rFonts w:ascii="Calibri" w:eastAsia="Calibri" w:hAnsi="Calibri" w:cs="Calibri"/>
          <w:sz w:val="24"/>
          <w:szCs w:val="24"/>
        </w:rPr>
      </w:pPr>
    </w:p>
    <w:p w14:paraId="01E37372" w14:textId="77777777" w:rsidR="006F1964" w:rsidRDefault="00E85ABA">
      <w:pPr>
        <w:pStyle w:val="BodyA"/>
        <w:rPr>
          <w:rFonts w:ascii="Calibri" w:eastAsia="Calibri" w:hAnsi="Calibri" w:cs="Calibri"/>
          <w:b/>
          <w:bCs/>
          <w:sz w:val="24"/>
          <w:szCs w:val="24"/>
        </w:rPr>
      </w:pPr>
      <w:r>
        <w:rPr>
          <w:rFonts w:ascii="Calibri" w:hAnsi="Calibri"/>
          <w:b/>
          <w:bCs/>
        </w:rPr>
        <w:t>2.</w:t>
      </w:r>
      <w:r>
        <w:rPr>
          <w:rFonts w:ascii="Calibri" w:hAnsi="Calibri"/>
          <w:b/>
          <w:bCs/>
          <w:sz w:val="24"/>
          <w:szCs w:val="24"/>
        </w:rPr>
        <w:t xml:space="preserve">Aims </w:t>
      </w:r>
    </w:p>
    <w:p w14:paraId="0DD093CA" w14:textId="77777777" w:rsidR="006F1964" w:rsidRDefault="00E85ABA">
      <w:pPr>
        <w:pStyle w:val="BodyA"/>
        <w:rPr>
          <w:rFonts w:ascii="Calibri" w:eastAsia="Calibri" w:hAnsi="Calibri" w:cs="Calibri"/>
          <w:sz w:val="24"/>
          <w:szCs w:val="24"/>
        </w:rPr>
      </w:pPr>
      <w:r>
        <w:rPr>
          <w:rFonts w:ascii="Calibri" w:hAnsi="Calibri"/>
          <w:sz w:val="24"/>
          <w:szCs w:val="24"/>
        </w:rPr>
        <w:t xml:space="preserve">To encourage, teach and share </w:t>
      </w:r>
      <w:r w:rsidR="00402A42">
        <w:rPr>
          <w:rFonts w:ascii="Calibri" w:hAnsi="Calibri"/>
          <w:sz w:val="24"/>
          <w:szCs w:val="24"/>
        </w:rPr>
        <w:t xml:space="preserve">all kinds of stitching activity, </w:t>
      </w:r>
      <w:r>
        <w:rPr>
          <w:rFonts w:ascii="Calibri" w:hAnsi="Calibri"/>
          <w:sz w:val="24"/>
          <w:szCs w:val="24"/>
        </w:rPr>
        <w:t>while fostering mutual support and friendship across Trumpington. Activities cover a wide range of stitching, including knitting, crochet embroidery, dressmaking, patchwork /quilting and a range of stitch related crafts.</w:t>
      </w:r>
      <w:r w:rsidR="007727FC">
        <w:rPr>
          <w:rFonts w:ascii="Calibri" w:hAnsi="Calibri"/>
          <w:sz w:val="24"/>
          <w:szCs w:val="24"/>
        </w:rPr>
        <w:t xml:space="preserve"> We also aim </w:t>
      </w:r>
      <w:r w:rsidR="00402A42">
        <w:rPr>
          <w:rFonts w:ascii="Calibri" w:hAnsi="Calibri"/>
          <w:sz w:val="24"/>
          <w:szCs w:val="24"/>
        </w:rPr>
        <w:t xml:space="preserve">to </w:t>
      </w:r>
      <w:r w:rsidR="007727FC">
        <w:rPr>
          <w:rFonts w:ascii="Calibri" w:hAnsi="Calibri"/>
          <w:sz w:val="24"/>
          <w:szCs w:val="24"/>
        </w:rPr>
        <w:t xml:space="preserve">use our skills to support other local community groups, such as the Kids Clothes Hub. In addition, we donate stitched goods to local and national charities such as Homelessness charities and Knit for Peace. </w:t>
      </w:r>
    </w:p>
    <w:p w14:paraId="15C268C8" w14:textId="77777777" w:rsidR="006F1964" w:rsidRDefault="006F1964">
      <w:pPr>
        <w:pStyle w:val="BodyA"/>
        <w:rPr>
          <w:rFonts w:ascii="Calibri" w:eastAsia="Calibri" w:hAnsi="Calibri" w:cs="Calibri"/>
          <w:sz w:val="24"/>
          <w:szCs w:val="24"/>
        </w:rPr>
      </w:pPr>
    </w:p>
    <w:p w14:paraId="5E3A7435" w14:textId="77777777" w:rsidR="006F1964" w:rsidRDefault="00E85ABA">
      <w:pPr>
        <w:pStyle w:val="BodyA"/>
        <w:rPr>
          <w:rFonts w:ascii="Calibri" w:eastAsia="Calibri" w:hAnsi="Calibri" w:cs="Calibri"/>
          <w:b/>
          <w:bCs/>
          <w:sz w:val="24"/>
          <w:szCs w:val="24"/>
        </w:rPr>
      </w:pPr>
      <w:r>
        <w:rPr>
          <w:rFonts w:ascii="Calibri" w:hAnsi="Calibri"/>
          <w:b/>
          <w:bCs/>
        </w:rPr>
        <w:t>3</w:t>
      </w:r>
      <w:r>
        <w:rPr>
          <w:rFonts w:ascii="Calibri" w:hAnsi="Calibri"/>
        </w:rPr>
        <w:t>.</w:t>
      </w:r>
      <w:r>
        <w:rPr>
          <w:rFonts w:ascii="Calibri" w:hAnsi="Calibri"/>
          <w:b/>
          <w:bCs/>
          <w:sz w:val="24"/>
          <w:szCs w:val="24"/>
        </w:rPr>
        <w:t>Membership</w:t>
      </w:r>
    </w:p>
    <w:p w14:paraId="0388EDE6" w14:textId="77777777" w:rsidR="006F1964" w:rsidRDefault="00E85ABA">
      <w:pPr>
        <w:pStyle w:val="BodyA"/>
        <w:rPr>
          <w:rFonts w:ascii="Calibri" w:eastAsia="Calibri" w:hAnsi="Calibri" w:cs="Calibri"/>
          <w:sz w:val="24"/>
          <w:szCs w:val="24"/>
        </w:rPr>
      </w:pPr>
      <w:r>
        <w:rPr>
          <w:rFonts w:ascii="Calibri" w:hAnsi="Calibri"/>
          <w:sz w:val="24"/>
          <w:szCs w:val="24"/>
        </w:rPr>
        <w:t xml:space="preserve">We welcome anyone who shares our aims, and although based in Trumpington, we welcome others who are willing and able to travel from further afield. We do not have a formal category of membership, but operate on a </w:t>
      </w:r>
      <w:proofErr w:type="gramStart"/>
      <w:r>
        <w:rPr>
          <w:rFonts w:ascii="Calibri" w:hAnsi="Calibri"/>
          <w:sz w:val="24"/>
          <w:szCs w:val="24"/>
        </w:rPr>
        <w:t>drop in</w:t>
      </w:r>
      <w:proofErr w:type="gramEnd"/>
      <w:r>
        <w:rPr>
          <w:rFonts w:ascii="Calibri" w:hAnsi="Calibri"/>
          <w:sz w:val="24"/>
          <w:szCs w:val="24"/>
        </w:rPr>
        <w:t xml:space="preserve"> basis. Those</w:t>
      </w:r>
      <w:r w:rsidR="00425D8B">
        <w:rPr>
          <w:rFonts w:ascii="Calibri" w:hAnsi="Calibri"/>
          <w:sz w:val="24"/>
          <w:szCs w:val="24"/>
        </w:rPr>
        <w:t xml:space="preserve"> </w:t>
      </w:r>
      <w:r w:rsidRPr="007F3EA6">
        <w:rPr>
          <w:rFonts w:ascii="Calibri" w:hAnsi="Calibri"/>
          <w:color w:val="auto"/>
          <w:sz w:val="24"/>
          <w:szCs w:val="24"/>
        </w:rPr>
        <w:t>agreeing</w:t>
      </w:r>
      <w:r>
        <w:rPr>
          <w:rFonts w:ascii="Calibri" w:hAnsi="Calibri"/>
          <w:color w:val="FF2600"/>
          <w:sz w:val="24"/>
          <w:szCs w:val="24"/>
        </w:rPr>
        <w:t xml:space="preserve"> </w:t>
      </w:r>
      <w:r>
        <w:rPr>
          <w:rFonts w:ascii="Calibri" w:hAnsi="Calibri"/>
          <w:sz w:val="24"/>
          <w:szCs w:val="24"/>
        </w:rPr>
        <w:t>to share have their details recorded on our database and can be kept informed of news and any upcoming stitch related events. We refer to them as ‘Stitchers’</w:t>
      </w:r>
    </w:p>
    <w:p w14:paraId="371B3F76" w14:textId="77777777" w:rsidR="006F1964" w:rsidRDefault="006F1964">
      <w:pPr>
        <w:pStyle w:val="BodyA"/>
        <w:rPr>
          <w:rFonts w:ascii="Calibri" w:eastAsia="Calibri" w:hAnsi="Calibri" w:cs="Calibri"/>
          <w:sz w:val="24"/>
          <w:szCs w:val="24"/>
        </w:rPr>
      </w:pPr>
    </w:p>
    <w:p w14:paraId="2B5E6078" w14:textId="77777777" w:rsidR="006F1964" w:rsidRDefault="00E85ABA">
      <w:pPr>
        <w:pStyle w:val="BodyA"/>
        <w:rPr>
          <w:rFonts w:ascii="Calibri" w:eastAsia="Calibri" w:hAnsi="Calibri" w:cs="Calibri"/>
          <w:b/>
          <w:bCs/>
          <w:sz w:val="24"/>
          <w:szCs w:val="24"/>
        </w:rPr>
      </w:pPr>
      <w:r>
        <w:rPr>
          <w:rFonts w:ascii="Calibri" w:hAnsi="Calibri"/>
          <w:b/>
          <w:bCs/>
        </w:rPr>
        <w:t>4</w:t>
      </w:r>
      <w:r>
        <w:rPr>
          <w:rFonts w:ascii="Calibri" w:hAnsi="Calibri"/>
        </w:rPr>
        <w:t>.</w:t>
      </w:r>
      <w:r>
        <w:rPr>
          <w:rFonts w:ascii="Calibri" w:hAnsi="Calibri"/>
          <w:b/>
          <w:bCs/>
          <w:sz w:val="24"/>
          <w:szCs w:val="24"/>
        </w:rPr>
        <w:t xml:space="preserve">Meetings </w:t>
      </w:r>
    </w:p>
    <w:p w14:paraId="5EA7A3D3" w14:textId="77777777" w:rsidR="006F1964" w:rsidRDefault="00E85ABA">
      <w:pPr>
        <w:pStyle w:val="BodyA"/>
        <w:rPr>
          <w:rFonts w:ascii="Calibri" w:eastAsia="Calibri" w:hAnsi="Calibri" w:cs="Calibri"/>
          <w:sz w:val="24"/>
          <w:szCs w:val="24"/>
        </w:rPr>
      </w:pPr>
      <w:r>
        <w:rPr>
          <w:rFonts w:ascii="Calibri" w:hAnsi="Calibri"/>
          <w:sz w:val="24"/>
          <w:szCs w:val="24"/>
        </w:rPr>
        <w:t xml:space="preserve">Trumpington Stitchers meet from </w:t>
      </w:r>
      <w:r w:rsidR="007727FC">
        <w:rPr>
          <w:rFonts w:ascii="Calibri" w:hAnsi="Calibri"/>
          <w:sz w:val="24"/>
          <w:szCs w:val="24"/>
        </w:rPr>
        <w:t>7</w:t>
      </w:r>
      <w:r>
        <w:rPr>
          <w:rFonts w:ascii="Calibri" w:hAnsi="Calibri"/>
          <w:sz w:val="24"/>
          <w:szCs w:val="24"/>
        </w:rPr>
        <w:t xml:space="preserve"> to 9.00pm on Monday evenings at the Trumpington Pavilion in </w:t>
      </w:r>
      <w:r w:rsidR="004E1399">
        <w:rPr>
          <w:rFonts w:ascii="Calibri" w:hAnsi="Calibri"/>
          <w:sz w:val="24"/>
          <w:szCs w:val="24"/>
        </w:rPr>
        <w:t>Paget Road</w:t>
      </w:r>
      <w:r>
        <w:rPr>
          <w:rFonts w:ascii="Calibri" w:hAnsi="Calibri"/>
          <w:sz w:val="24"/>
          <w:szCs w:val="24"/>
        </w:rPr>
        <w:t>.  We ask for a contribution of £3 per session to cover hire costs, refreshments and access to our stores on request.</w:t>
      </w:r>
      <w:r w:rsidR="009C2B33">
        <w:rPr>
          <w:rFonts w:ascii="Calibri" w:hAnsi="Calibri"/>
          <w:sz w:val="24"/>
          <w:szCs w:val="24"/>
        </w:rPr>
        <w:t xml:space="preserve"> </w:t>
      </w:r>
      <w:r w:rsidR="00402A42">
        <w:rPr>
          <w:rFonts w:ascii="Calibri" w:hAnsi="Calibri"/>
          <w:sz w:val="24"/>
          <w:szCs w:val="24"/>
        </w:rPr>
        <w:t xml:space="preserve">We have a range of equipment, sewing machines, some limited fabrics and yarns for the use of members. </w:t>
      </w:r>
    </w:p>
    <w:p w14:paraId="6044B363" w14:textId="77777777" w:rsidR="006F1964" w:rsidRDefault="00E85ABA">
      <w:pPr>
        <w:pStyle w:val="BodyA"/>
        <w:rPr>
          <w:rFonts w:ascii="Calibri" w:hAnsi="Calibri"/>
          <w:sz w:val="24"/>
          <w:szCs w:val="24"/>
        </w:rPr>
      </w:pPr>
      <w:r>
        <w:rPr>
          <w:rFonts w:ascii="Calibri" w:hAnsi="Calibri"/>
          <w:sz w:val="24"/>
          <w:szCs w:val="24"/>
        </w:rPr>
        <w:t xml:space="preserve">Stitchers bring along projects they are working on and we help each other with our projects. There are a number of starter packs, and help is available for anyone wishing to learn to knit or </w:t>
      </w:r>
      <w:proofErr w:type="gramStart"/>
      <w:r>
        <w:rPr>
          <w:rFonts w:ascii="Calibri" w:hAnsi="Calibri"/>
          <w:sz w:val="24"/>
          <w:szCs w:val="24"/>
        </w:rPr>
        <w:t>sew..</w:t>
      </w:r>
      <w:proofErr w:type="gramEnd"/>
      <w:r>
        <w:rPr>
          <w:rFonts w:ascii="Calibri" w:hAnsi="Calibri"/>
          <w:sz w:val="24"/>
          <w:szCs w:val="24"/>
        </w:rPr>
        <w:t xml:space="preserve"> From time to time we </w:t>
      </w:r>
      <w:proofErr w:type="spellStart"/>
      <w:r>
        <w:rPr>
          <w:rFonts w:ascii="Calibri" w:hAnsi="Calibri"/>
          <w:sz w:val="24"/>
          <w:szCs w:val="24"/>
        </w:rPr>
        <w:t>organise</w:t>
      </w:r>
      <w:proofErr w:type="spellEnd"/>
      <w:r>
        <w:rPr>
          <w:rFonts w:ascii="Calibri" w:hAnsi="Calibri"/>
          <w:sz w:val="24"/>
          <w:szCs w:val="24"/>
        </w:rPr>
        <w:t xml:space="preserve"> peer-led or external workshops for which there may be an additional fee. </w:t>
      </w:r>
    </w:p>
    <w:p w14:paraId="46A2BFB8" w14:textId="3A11BB80" w:rsidR="00402A42" w:rsidRDefault="00402A42">
      <w:pPr>
        <w:pStyle w:val="BodyA"/>
        <w:rPr>
          <w:rFonts w:ascii="Calibri" w:eastAsia="Calibri" w:hAnsi="Calibri" w:cs="Calibri"/>
          <w:sz w:val="24"/>
          <w:szCs w:val="24"/>
        </w:rPr>
      </w:pPr>
      <w:r>
        <w:rPr>
          <w:rFonts w:ascii="Calibri" w:hAnsi="Calibri"/>
          <w:sz w:val="24"/>
          <w:szCs w:val="24"/>
        </w:rPr>
        <w:t xml:space="preserve">We also have Stitching for Charity sessions at Clay Farm Centre café on </w:t>
      </w:r>
      <w:r w:rsidR="00D14044">
        <w:rPr>
          <w:rFonts w:ascii="Calibri" w:hAnsi="Calibri"/>
          <w:sz w:val="24"/>
          <w:szCs w:val="24"/>
        </w:rPr>
        <w:t>Tue</w:t>
      </w:r>
      <w:r>
        <w:rPr>
          <w:rFonts w:ascii="Calibri" w:hAnsi="Calibri"/>
          <w:sz w:val="24"/>
          <w:szCs w:val="24"/>
        </w:rPr>
        <w:t xml:space="preserve">sday mornings, 10.30-12. These are also informal drop ins. Some limited materials and equipment for knitting and crochet are available and there is no charge. </w:t>
      </w:r>
    </w:p>
    <w:p w14:paraId="6CA1DF1E" w14:textId="77777777" w:rsidR="006F1964" w:rsidRDefault="006F1964">
      <w:pPr>
        <w:pStyle w:val="BodyA"/>
        <w:rPr>
          <w:rFonts w:ascii="Calibri" w:eastAsia="Calibri" w:hAnsi="Calibri" w:cs="Calibri"/>
          <w:sz w:val="24"/>
          <w:szCs w:val="24"/>
        </w:rPr>
      </w:pPr>
    </w:p>
    <w:p w14:paraId="18F9639C" w14:textId="77777777" w:rsidR="006F1964" w:rsidRDefault="00E85ABA">
      <w:pPr>
        <w:pStyle w:val="BodyA"/>
        <w:rPr>
          <w:rFonts w:ascii="Calibri" w:eastAsia="Calibri" w:hAnsi="Calibri" w:cs="Calibri"/>
          <w:b/>
          <w:bCs/>
          <w:sz w:val="24"/>
          <w:szCs w:val="24"/>
        </w:rPr>
      </w:pPr>
      <w:r>
        <w:rPr>
          <w:rFonts w:ascii="Calibri" w:hAnsi="Calibri"/>
          <w:b/>
          <w:bCs/>
        </w:rPr>
        <w:t>5.</w:t>
      </w:r>
      <w:r>
        <w:rPr>
          <w:rFonts w:ascii="Calibri" w:hAnsi="Calibri"/>
          <w:b/>
          <w:bCs/>
          <w:sz w:val="24"/>
          <w:szCs w:val="24"/>
        </w:rPr>
        <w:t xml:space="preserve">Organisation </w:t>
      </w:r>
    </w:p>
    <w:p w14:paraId="326F05C1" w14:textId="77777777" w:rsidR="006F1964" w:rsidRDefault="00E85ABA">
      <w:pPr>
        <w:pStyle w:val="BodyA"/>
        <w:rPr>
          <w:rFonts w:ascii="Calibri" w:eastAsia="Calibri" w:hAnsi="Calibri" w:cs="Calibri"/>
          <w:sz w:val="24"/>
          <w:szCs w:val="24"/>
        </w:rPr>
      </w:pPr>
      <w:r>
        <w:rPr>
          <w:rFonts w:ascii="Calibri" w:hAnsi="Calibri"/>
          <w:sz w:val="24"/>
          <w:szCs w:val="24"/>
        </w:rPr>
        <w:t xml:space="preserve">There is a Steering Group whose members share the responsibility </w:t>
      </w:r>
    </w:p>
    <w:p w14:paraId="683C8BC9" w14:textId="77777777" w:rsidR="006F1964" w:rsidRDefault="00E85ABA">
      <w:pPr>
        <w:pStyle w:val="BodyA"/>
        <w:numPr>
          <w:ilvl w:val="0"/>
          <w:numId w:val="2"/>
        </w:numPr>
        <w:rPr>
          <w:rFonts w:ascii="Calibri" w:eastAsia="Calibri" w:hAnsi="Calibri" w:cs="Calibri"/>
          <w:sz w:val="24"/>
          <w:szCs w:val="24"/>
        </w:rPr>
      </w:pPr>
      <w:r>
        <w:rPr>
          <w:rFonts w:ascii="Calibri" w:hAnsi="Calibri"/>
          <w:sz w:val="24"/>
          <w:szCs w:val="24"/>
        </w:rPr>
        <w:t>to provide opportunities for collaboration and learning about all forms of stitching</w:t>
      </w:r>
    </w:p>
    <w:p w14:paraId="75CB9394" w14:textId="77777777" w:rsidR="006F1964" w:rsidRDefault="00E85ABA">
      <w:pPr>
        <w:pStyle w:val="BodyA"/>
        <w:numPr>
          <w:ilvl w:val="0"/>
          <w:numId w:val="2"/>
        </w:numPr>
        <w:rPr>
          <w:rFonts w:ascii="Calibri" w:eastAsia="Calibri" w:hAnsi="Calibri" w:cs="Calibri"/>
          <w:sz w:val="24"/>
          <w:szCs w:val="24"/>
        </w:rPr>
      </w:pPr>
      <w:r>
        <w:rPr>
          <w:rFonts w:ascii="Calibri" w:hAnsi="Calibri"/>
          <w:sz w:val="24"/>
          <w:szCs w:val="24"/>
        </w:rPr>
        <w:t xml:space="preserve">to ensure a warm, welcoming inclusive environment for the Trumpington Stitchers </w:t>
      </w:r>
    </w:p>
    <w:p w14:paraId="1DE994BF" w14:textId="77777777" w:rsidR="006F1964" w:rsidRDefault="00E85ABA">
      <w:pPr>
        <w:pStyle w:val="BodyA"/>
        <w:numPr>
          <w:ilvl w:val="0"/>
          <w:numId w:val="2"/>
        </w:numPr>
        <w:rPr>
          <w:rFonts w:ascii="Calibri" w:eastAsia="Calibri" w:hAnsi="Calibri" w:cs="Calibri"/>
          <w:sz w:val="24"/>
          <w:szCs w:val="24"/>
        </w:rPr>
      </w:pPr>
      <w:r>
        <w:rPr>
          <w:rFonts w:ascii="Calibri" w:hAnsi="Calibri"/>
          <w:sz w:val="24"/>
          <w:szCs w:val="24"/>
        </w:rPr>
        <w:t>to ensure financial viability for the Trumpington Stitchers</w:t>
      </w:r>
    </w:p>
    <w:p w14:paraId="24FC2028" w14:textId="77777777" w:rsidR="006F1964" w:rsidRDefault="006F1964">
      <w:pPr>
        <w:pStyle w:val="BodyA"/>
        <w:rPr>
          <w:rFonts w:ascii="Calibri" w:eastAsia="Calibri" w:hAnsi="Calibri" w:cs="Calibri"/>
          <w:sz w:val="24"/>
          <w:szCs w:val="24"/>
        </w:rPr>
      </w:pPr>
    </w:p>
    <w:p w14:paraId="776A5DEB" w14:textId="77777777" w:rsidR="006F1964" w:rsidRDefault="00E85ABA">
      <w:pPr>
        <w:pStyle w:val="BodyA"/>
        <w:rPr>
          <w:rFonts w:ascii="Calibri" w:eastAsia="Calibri" w:hAnsi="Calibri" w:cs="Calibri"/>
          <w:sz w:val="24"/>
          <w:szCs w:val="24"/>
        </w:rPr>
      </w:pPr>
      <w:r>
        <w:rPr>
          <w:rFonts w:ascii="Calibri" w:hAnsi="Calibri"/>
          <w:sz w:val="24"/>
          <w:szCs w:val="24"/>
        </w:rPr>
        <w:t xml:space="preserve">The Steering Group membership is drawn from the wider group of Stitchers and should not exceed 12 </w:t>
      </w:r>
    </w:p>
    <w:p w14:paraId="46A1F3D6" w14:textId="77777777" w:rsidR="006F1964" w:rsidRDefault="00E85ABA">
      <w:pPr>
        <w:pStyle w:val="BodyA"/>
        <w:numPr>
          <w:ilvl w:val="0"/>
          <w:numId w:val="2"/>
        </w:numPr>
        <w:rPr>
          <w:rFonts w:ascii="Calibri" w:eastAsia="Calibri" w:hAnsi="Calibri" w:cs="Calibri"/>
          <w:sz w:val="24"/>
          <w:szCs w:val="24"/>
        </w:rPr>
      </w:pPr>
      <w:r>
        <w:rPr>
          <w:rFonts w:ascii="Calibri" w:hAnsi="Calibri"/>
          <w:sz w:val="24"/>
          <w:szCs w:val="24"/>
        </w:rPr>
        <w:t>Key roles are the Chair, Deputy Chair</w:t>
      </w:r>
      <w:r w:rsidR="007727FC">
        <w:rPr>
          <w:rFonts w:ascii="Calibri" w:hAnsi="Calibri"/>
          <w:sz w:val="24"/>
          <w:szCs w:val="24"/>
        </w:rPr>
        <w:t xml:space="preserve"> and</w:t>
      </w:r>
      <w:r>
        <w:rPr>
          <w:rFonts w:ascii="Calibri" w:hAnsi="Calibri"/>
          <w:sz w:val="24"/>
          <w:szCs w:val="24"/>
        </w:rPr>
        <w:t xml:space="preserve"> Treasurer.</w:t>
      </w:r>
    </w:p>
    <w:p w14:paraId="4E142F22" w14:textId="77777777" w:rsidR="006F1964" w:rsidRDefault="00E85ABA">
      <w:pPr>
        <w:pStyle w:val="BodyA"/>
        <w:numPr>
          <w:ilvl w:val="0"/>
          <w:numId w:val="2"/>
        </w:numPr>
        <w:rPr>
          <w:rFonts w:ascii="Calibri" w:eastAsia="Calibri" w:hAnsi="Calibri" w:cs="Calibri"/>
          <w:sz w:val="24"/>
          <w:szCs w:val="24"/>
        </w:rPr>
      </w:pPr>
      <w:r>
        <w:rPr>
          <w:rFonts w:ascii="Calibri" w:hAnsi="Calibri"/>
          <w:sz w:val="24"/>
          <w:szCs w:val="24"/>
        </w:rPr>
        <w:t xml:space="preserve">In the absence of any one of these, another member may be asked to </w:t>
      </w:r>
      <w:proofErr w:type="spellStart"/>
      <w:r>
        <w:rPr>
          <w:rFonts w:ascii="Calibri" w:hAnsi="Calibri"/>
          <w:sz w:val="24"/>
          <w:szCs w:val="24"/>
        </w:rPr>
        <w:t>deputise</w:t>
      </w:r>
      <w:proofErr w:type="spellEnd"/>
      <w:r>
        <w:rPr>
          <w:rFonts w:ascii="Calibri" w:hAnsi="Calibri"/>
          <w:sz w:val="24"/>
          <w:szCs w:val="24"/>
        </w:rPr>
        <w:t>.</w:t>
      </w:r>
    </w:p>
    <w:p w14:paraId="776115BF" w14:textId="77777777" w:rsidR="006F1964" w:rsidRDefault="00E85ABA">
      <w:pPr>
        <w:pStyle w:val="BodyA"/>
        <w:numPr>
          <w:ilvl w:val="0"/>
          <w:numId w:val="2"/>
        </w:numPr>
        <w:rPr>
          <w:rFonts w:ascii="Calibri" w:eastAsia="Calibri" w:hAnsi="Calibri" w:cs="Calibri"/>
          <w:sz w:val="24"/>
          <w:szCs w:val="24"/>
        </w:rPr>
      </w:pPr>
      <w:r>
        <w:rPr>
          <w:rFonts w:ascii="Calibri" w:hAnsi="Calibri"/>
          <w:sz w:val="24"/>
          <w:szCs w:val="24"/>
        </w:rPr>
        <w:t>These and other roles are detailed on a following page</w:t>
      </w:r>
    </w:p>
    <w:p w14:paraId="628C3DE4" w14:textId="77777777" w:rsidR="006F1964" w:rsidRDefault="00E85ABA">
      <w:pPr>
        <w:pStyle w:val="BodyA"/>
        <w:numPr>
          <w:ilvl w:val="0"/>
          <w:numId w:val="2"/>
        </w:numPr>
        <w:rPr>
          <w:rFonts w:ascii="Calibri" w:eastAsia="Calibri" w:hAnsi="Calibri" w:cs="Calibri"/>
          <w:sz w:val="24"/>
          <w:szCs w:val="24"/>
        </w:rPr>
      </w:pPr>
      <w:r>
        <w:rPr>
          <w:rFonts w:ascii="Calibri" w:hAnsi="Calibri"/>
          <w:sz w:val="24"/>
          <w:szCs w:val="24"/>
        </w:rPr>
        <w:t xml:space="preserve">The usual term for membership of the steering group is 3 years, but members are annually offered the opportunity to stand down or for others to join </w:t>
      </w:r>
    </w:p>
    <w:p w14:paraId="392F3742" w14:textId="77777777" w:rsidR="006F1964" w:rsidRDefault="00E85ABA">
      <w:pPr>
        <w:pStyle w:val="BodyA"/>
        <w:numPr>
          <w:ilvl w:val="0"/>
          <w:numId w:val="2"/>
        </w:numPr>
        <w:rPr>
          <w:rFonts w:ascii="Calibri" w:eastAsia="Calibri" w:hAnsi="Calibri" w:cs="Calibri"/>
          <w:sz w:val="24"/>
          <w:szCs w:val="24"/>
        </w:rPr>
      </w:pPr>
      <w:r>
        <w:rPr>
          <w:rFonts w:ascii="Calibri" w:hAnsi="Calibri"/>
          <w:sz w:val="24"/>
          <w:szCs w:val="24"/>
        </w:rPr>
        <w:t>Those in key roles may be asked to stay in post for a longer term to provide continuity</w:t>
      </w:r>
    </w:p>
    <w:p w14:paraId="6367BA3D" w14:textId="77777777" w:rsidR="006F1964" w:rsidRDefault="00E85ABA">
      <w:pPr>
        <w:pStyle w:val="BodyA"/>
        <w:numPr>
          <w:ilvl w:val="0"/>
          <w:numId w:val="2"/>
        </w:numPr>
        <w:rPr>
          <w:rFonts w:ascii="Calibri" w:eastAsia="Calibri" w:hAnsi="Calibri" w:cs="Calibri"/>
          <w:sz w:val="24"/>
          <w:szCs w:val="24"/>
        </w:rPr>
      </w:pPr>
      <w:r>
        <w:rPr>
          <w:rFonts w:ascii="Calibri" w:hAnsi="Calibri"/>
          <w:sz w:val="24"/>
          <w:szCs w:val="24"/>
        </w:rPr>
        <w:lastRenderedPageBreak/>
        <w:t xml:space="preserve">The steering group meets </w:t>
      </w:r>
      <w:r w:rsidR="007727FC">
        <w:rPr>
          <w:rFonts w:ascii="Calibri" w:hAnsi="Calibri"/>
          <w:sz w:val="24"/>
          <w:szCs w:val="24"/>
        </w:rPr>
        <w:t xml:space="preserve">a minimum of </w:t>
      </w:r>
      <w:r>
        <w:rPr>
          <w:rFonts w:ascii="Calibri" w:hAnsi="Calibri"/>
          <w:sz w:val="24"/>
          <w:szCs w:val="24"/>
        </w:rPr>
        <w:t>three times a year</w:t>
      </w:r>
      <w:r w:rsidR="007727FC">
        <w:rPr>
          <w:rFonts w:ascii="Calibri" w:hAnsi="Calibri"/>
          <w:sz w:val="24"/>
          <w:szCs w:val="24"/>
        </w:rPr>
        <w:t xml:space="preserve"> and </w:t>
      </w:r>
      <w:r w:rsidR="00402A42">
        <w:rPr>
          <w:rFonts w:ascii="Calibri" w:hAnsi="Calibri"/>
          <w:sz w:val="24"/>
          <w:szCs w:val="24"/>
        </w:rPr>
        <w:t>an AGM is held, usually in July</w:t>
      </w:r>
    </w:p>
    <w:p w14:paraId="1D609925" w14:textId="77777777" w:rsidR="006F1964" w:rsidRDefault="00E85ABA">
      <w:pPr>
        <w:pStyle w:val="BodyA"/>
        <w:numPr>
          <w:ilvl w:val="0"/>
          <w:numId w:val="2"/>
        </w:numPr>
        <w:rPr>
          <w:rFonts w:ascii="Calibri" w:eastAsia="Calibri" w:hAnsi="Calibri" w:cs="Calibri"/>
          <w:sz w:val="24"/>
          <w:szCs w:val="24"/>
        </w:rPr>
      </w:pPr>
      <w:r>
        <w:rPr>
          <w:rFonts w:ascii="Calibri" w:hAnsi="Calibri"/>
          <w:sz w:val="24"/>
          <w:szCs w:val="24"/>
        </w:rPr>
        <w:t xml:space="preserve">A meeting is quorate providing the Chair or Deputy and at least four other members are present </w:t>
      </w:r>
    </w:p>
    <w:p w14:paraId="1DDFD1E6" w14:textId="77777777" w:rsidR="006F1964" w:rsidRDefault="00E85ABA">
      <w:pPr>
        <w:pStyle w:val="BodyA"/>
        <w:numPr>
          <w:ilvl w:val="0"/>
          <w:numId w:val="2"/>
        </w:numPr>
        <w:rPr>
          <w:rFonts w:ascii="Calibri" w:eastAsia="Calibri" w:hAnsi="Calibri" w:cs="Calibri"/>
          <w:sz w:val="24"/>
          <w:szCs w:val="24"/>
        </w:rPr>
      </w:pPr>
      <w:r>
        <w:rPr>
          <w:rFonts w:ascii="Calibri" w:hAnsi="Calibri"/>
          <w:sz w:val="24"/>
          <w:szCs w:val="24"/>
        </w:rPr>
        <w:t xml:space="preserve">Regular </w:t>
      </w:r>
      <w:r w:rsidR="004E1399">
        <w:rPr>
          <w:rFonts w:ascii="Calibri" w:hAnsi="Calibri"/>
          <w:sz w:val="24"/>
          <w:szCs w:val="24"/>
        </w:rPr>
        <w:t xml:space="preserve">written </w:t>
      </w:r>
      <w:r>
        <w:rPr>
          <w:rFonts w:ascii="Calibri" w:hAnsi="Calibri"/>
          <w:sz w:val="24"/>
          <w:szCs w:val="24"/>
        </w:rPr>
        <w:t xml:space="preserve">reports are required from the Treasurer </w:t>
      </w:r>
    </w:p>
    <w:p w14:paraId="2E841389" w14:textId="77777777" w:rsidR="006F1964" w:rsidRDefault="00E85ABA">
      <w:pPr>
        <w:pStyle w:val="BodyA"/>
        <w:numPr>
          <w:ilvl w:val="0"/>
          <w:numId w:val="2"/>
        </w:numPr>
        <w:rPr>
          <w:rFonts w:ascii="Calibri" w:eastAsia="Calibri" w:hAnsi="Calibri" w:cs="Calibri"/>
          <w:sz w:val="24"/>
          <w:szCs w:val="24"/>
        </w:rPr>
      </w:pPr>
      <w:r>
        <w:rPr>
          <w:rFonts w:ascii="Calibri" w:hAnsi="Calibri"/>
          <w:sz w:val="24"/>
          <w:szCs w:val="24"/>
        </w:rPr>
        <w:t>Sub committees, or time limited task groups may be set up to oversee certain functions</w:t>
      </w:r>
    </w:p>
    <w:p w14:paraId="1BEE4457" w14:textId="77777777" w:rsidR="006F1964" w:rsidRDefault="00E85ABA">
      <w:pPr>
        <w:pStyle w:val="BodyA"/>
        <w:numPr>
          <w:ilvl w:val="0"/>
          <w:numId w:val="2"/>
        </w:numPr>
        <w:rPr>
          <w:rFonts w:ascii="Calibri" w:eastAsia="Calibri" w:hAnsi="Calibri" w:cs="Calibri"/>
          <w:sz w:val="24"/>
          <w:szCs w:val="24"/>
        </w:rPr>
      </w:pPr>
      <w:r>
        <w:rPr>
          <w:rFonts w:ascii="Calibri" w:hAnsi="Calibri"/>
          <w:sz w:val="24"/>
          <w:szCs w:val="24"/>
        </w:rPr>
        <w:t xml:space="preserve">Decisions are generally by consensus, or in the event of a vote, the Chair has a casting vote </w:t>
      </w:r>
    </w:p>
    <w:p w14:paraId="1EC081B8" w14:textId="77777777" w:rsidR="006F1964" w:rsidRDefault="00E85ABA">
      <w:pPr>
        <w:pStyle w:val="BodyA"/>
        <w:numPr>
          <w:ilvl w:val="0"/>
          <w:numId w:val="2"/>
        </w:numPr>
        <w:rPr>
          <w:rFonts w:ascii="Calibri" w:eastAsia="Calibri" w:hAnsi="Calibri" w:cs="Calibri"/>
          <w:sz w:val="24"/>
          <w:szCs w:val="24"/>
        </w:rPr>
      </w:pPr>
      <w:r>
        <w:rPr>
          <w:rFonts w:ascii="Calibri" w:hAnsi="Calibri"/>
          <w:sz w:val="24"/>
          <w:szCs w:val="24"/>
        </w:rPr>
        <w:t xml:space="preserve">Responses and </w:t>
      </w:r>
      <w:r w:rsidR="007727FC">
        <w:rPr>
          <w:rFonts w:ascii="Calibri" w:hAnsi="Calibri"/>
          <w:sz w:val="24"/>
          <w:szCs w:val="24"/>
        </w:rPr>
        <w:t xml:space="preserve">decisions regarding any </w:t>
      </w:r>
      <w:r w:rsidR="00402A42">
        <w:rPr>
          <w:rFonts w:ascii="Calibri" w:hAnsi="Calibri"/>
          <w:sz w:val="24"/>
          <w:szCs w:val="24"/>
        </w:rPr>
        <w:t>point of principle or other</w:t>
      </w:r>
      <w:r w:rsidR="004E1399">
        <w:rPr>
          <w:rFonts w:ascii="Calibri" w:hAnsi="Calibri"/>
          <w:sz w:val="24"/>
          <w:szCs w:val="24"/>
        </w:rPr>
        <w:t xml:space="preserve"> </w:t>
      </w:r>
      <w:r>
        <w:rPr>
          <w:rFonts w:ascii="Calibri" w:hAnsi="Calibri"/>
          <w:sz w:val="24"/>
          <w:szCs w:val="24"/>
        </w:rPr>
        <w:t xml:space="preserve">queries are recorded as ‘custom and practice’ </w:t>
      </w:r>
      <w:r w:rsidR="00402A42">
        <w:rPr>
          <w:rFonts w:ascii="Calibri" w:hAnsi="Calibri"/>
          <w:sz w:val="24"/>
          <w:szCs w:val="24"/>
        </w:rPr>
        <w:t xml:space="preserve">in this document </w:t>
      </w:r>
      <w:r w:rsidR="004E1399">
        <w:rPr>
          <w:rFonts w:ascii="Calibri" w:hAnsi="Calibri"/>
          <w:sz w:val="24"/>
          <w:szCs w:val="24"/>
        </w:rPr>
        <w:t xml:space="preserve">Section 9 </w:t>
      </w:r>
      <w:r w:rsidR="00402A42">
        <w:rPr>
          <w:rFonts w:ascii="Calibri" w:hAnsi="Calibri"/>
          <w:sz w:val="24"/>
          <w:szCs w:val="24"/>
        </w:rPr>
        <w:t xml:space="preserve">below </w:t>
      </w:r>
      <w:r>
        <w:rPr>
          <w:rFonts w:ascii="Calibri" w:hAnsi="Calibri"/>
          <w:sz w:val="24"/>
          <w:szCs w:val="24"/>
        </w:rPr>
        <w:t>for future reference.</w:t>
      </w:r>
    </w:p>
    <w:p w14:paraId="5A3D2797" w14:textId="77777777" w:rsidR="006F1964" w:rsidRDefault="006F1964">
      <w:pPr>
        <w:pStyle w:val="BodyA"/>
        <w:jc w:val="center"/>
        <w:rPr>
          <w:rFonts w:hint="eastAsia"/>
        </w:rPr>
      </w:pPr>
    </w:p>
    <w:p w14:paraId="7724AB16" w14:textId="77777777" w:rsidR="006F1964" w:rsidRDefault="00E85ABA">
      <w:pPr>
        <w:pStyle w:val="BodyA"/>
        <w:jc w:val="center"/>
        <w:rPr>
          <w:rFonts w:ascii="Calibri" w:hAnsi="Calibri"/>
          <w:b/>
          <w:bCs/>
          <w:sz w:val="24"/>
          <w:szCs w:val="24"/>
        </w:rPr>
      </w:pPr>
      <w:r>
        <w:rPr>
          <w:rFonts w:ascii="Calibri" w:hAnsi="Calibri"/>
          <w:b/>
          <w:bCs/>
          <w:sz w:val="24"/>
          <w:szCs w:val="24"/>
        </w:rPr>
        <w:t xml:space="preserve">Steering Group Roles </w:t>
      </w:r>
    </w:p>
    <w:p w14:paraId="54C46606" w14:textId="77777777" w:rsidR="00402A42" w:rsidRPr="00402A42" w:rsidRDefault="00EF595E">
      <w:pPr>
        <w:pStyle w:val="BodyA"/>
        <w:jc w:val="center"/>
        <w:rPr>
          <w:rFonts w:ascii="Calibri" w:eastAsia="Calibri" w:hAnsi="Calibri" w:cs="Calibri"/>
          <w:bCs/>
          <w:sz w:val="24"/>
          <w:szCs w:val="24"/>
        </w:rPr>
      </w:pPr>
      <w:r w:rsidRPr="00EF595E">
        <w:rPr>
          <w:rFonts w:ascii="Calibri" w:hAnsi="Calibri"/>
          <w:bCs/>
          <w:sz w:val="24"/>
          <w:szCs w:val="24"/>
        </w:rPr>
        <w:t xml:space="preserve">One person may hold more than one role </w:t>
      </w:r>
    </w:p>
    <w:tbl>
      <w:tblPr>
        <w:tblW w:w="827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380"/>
        <w:gridCol w:w="5893"/>
      </w:tblGrid>
      <w:tr w:rsidR="00402A42" w14:paraId="1CF3995F" w14:textId="77777777" w:rsidTr="00402A42">
        <w:trPr>
          <w:trHeight w:val="288"/>
          <w:jc w:val="center"/>
        </w:trPr>
        <w:tc>
          <w:tcPr>
            <w:tcW w:w="2380" w:type="dxa"/>
            <w:tcBorders>
              <w:top w:val="single" w:sz="2" w:space="0" w:color="000000"/>
              <w:left w:val="single" w:sz="2" w:space="0" w:color="000000"/>
              <w:bottom w:val="single" w:sz="4" w:space="0" w:color="000000"/>
              <w:right w:val="single" w:sz="2" w:space="0" w:color="000000"/>
            </w:tcBorders>
            <w:shd w:val="clear" w:color="auto" w:fill="FFFFFF" w:themeFill="background1"/>
            <w:tcMar>
              <w:top w:w="80" w:type="dxa"/>
              <w:left w:w="80" w:type="dxa"/>
              <w:bottom w:w="80" w:type="dxa"/>
              <w:right w:w="80" w:type="dxa"/>
            </w:tcMar>
          </w:tcPr>
          <w:p w14:paraId="0D8AD7EA" w14:textId="77777777" w:rsidR="00402A42" w:rsidRPr="00402A42" w:rsidRDefault="00EF595E">
            <w:pPr>
              <w:rPr>
                <w:rFonts w:ascii="Arial" w:hAnsi="Arial" w:cs="Arial"/>
                <w:b/>
              </w:rPr>
            </w:pPr>
            <w:r w:rsidRPr="00EF595E">
              <w:rPr>
                <w:rFonts w:ascii="Arial" w:hAnsi="Arial" w:cs="Arial"/>
                <w:b/>
              </w:rPr>
              <w:t>ROLE</w:t>
            </w:r>
          </w:p>
        </w:tc>
        <w:tc>
          <w:tcPr>
            <w:tcW w:w="5893" w:type="dxa"/>
            <w:tcBorders>
              <w:top w:val="single" w:sz="2" w:space="0" w:color="000000"/>
              <w:left w:val="single" w:sz="2" w:space="0" w:color="000000"/>
              <w:bottom w:val="single" w:sz="4" w:space="0" w:color="000000"/>
              <w:right w:val="single" w:sz="2" w:space="0" w:color="000000"/>
            </w:tcBorders>
            <w:shd w:val="clear" w:color="auto" w:fill="FFFFFF" w:themeFill="background1"/>
            <w:tcMar>
              <w:top w:w="80" w:type="dxa"/>
              <w:left w:w="80" w:type="dxa"/>
              <w:bottom w:w="80" w:type="dxa"/>
              <w:right w:w="80" w:type="dxa"/>
            </w:tcMar>
          </w:tcPr>
          <w:p w14:paraId="2289D66B" w14:textId="77777777" w:rsidR="00402A42" w:rsidRPr="00402A42" w:rsidRDefault="00EF595E">
            <w:pPr>
              <w:rPr>
                <w:rFonts w:ascii="Calibri" w:hAnsi="Calibri" w:cs="Calibri"/>
                <w:b/>
              </w:rPr>
            </w:pPr>
            <w:r w:rsidRPr="00EF595E">
              <w:rPr>
                <w:rFonts w:ascii="Arial" w:hAnsi="Arial" w:cs="Arial"/>
                <w:b/>
              </w:rPr>
              <w:t xml:space="preserve">RESPONSIBILITIES </w:t>
            </w:r>
          </w:p>
        </w:tc>
      </w:tr>
      <w:tr w:rsidR="00402A42" w14:paraId="3B4E6E53" w14:textId="77777777" w:rsidTr="00402A42">
        <w:trPr>
          <w:trHeight w:val="1048"/>
          <w:jc w:val="center"/>
        </w:trPr>
        <w:tc>
          <w:tcPr>
            <w:tcW w:w="2380" w:type="dxa"/>
            <w:tcBorders>
              <w:top w:val="single" w:sz="4"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484F8476" w14:textId="77777777" w:rsidR="00402A42" w:rsidRDefault="00402A42">
            <w:pPr>
              <w:pStyle w:val="TableStyle2A"/>
              <w:rPr>
                <w:rFonts w:ascii="Calibri" w:hAnsi="Calibri"/>
              </w:rPr>
            </w:pPr>
            <w:r>
              <w:rPr>
                <w:rFonts w:ascii="Calibri" w:hAnsi="Calibri"/>
              </w:rPr>
              <w:t>Chair</w:t>
            </w:r>
          </w:p>
          <w:p w14:paraId="2D99907D" w14:textId="77777777" w:rsidR="00BD6A62" w:rsidRDefault="00BD6A62">
            <w:pPr>
              <w:pStyle w:val="TableStyle2A"/>
              <w:rPr>
                <w:rFonts w:hint="eastAsia"/>
              </w:rPr>
            </w:pPr>
            <w:r>
              <w:rPr>
                <w:rFonts w:ascii="Calibri" w:hAnsi="Calibri"/>
              </w:rPr>
              <w:t xml:space="preserve">Carol H. </w:t>
            </w:r>
          </w:p>
        </w:tc>
        <w:tc>
          <w:tcPr>
            <w:tcW w:w="5893" w:type="dxa"/>
            <w:tcBorders>
              <w:top w:val="single" w:sz="4"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7748DB48" w14:textId="77777777" w:rsidR="00402A42" w:rsidRDefault="00402A42">
            <w:pPr>
              <w:pStyle w:val="TableStyle2A"/>
              <w:numPr>
                <w:ilvl w:val="0"/>
                <w:numId w:val="3"/>
              </w:numPr>
              <w:rPr>
                <w:rFonts w:ascii="Calibri" w:hAnsi="Calibri"/>
              </w:rPr>
            </w:pPr>
            <w:r>
              <w:rPr>
                <w:rFonts w:ascii="Calibri" w:hAnsi="Calibri"/>
              </w:rPr>
              <w:t xml:space="preserve">Coordinate dates and venues for meetings </w:t>
            </w:r>
          </w:p>
          <w:p w14:paraId="41114B1F" w14:textId="77777777" w:rsidR="00402A42" w:rsidRDefault="00402A42">
            <w:pPr>
              <w:pStyle w:val="TableStyle2A"/>
              <w:numPr>
                <w:ilvl w:val="0"/>
                <w:numId w:val="3"/>
              </w:numPr>
              <w:rPr>
                <w:rFonts w:ascii="Calibri" w:hAnsi="Calibri"/>
              </w:rPr>
            </w:pPr>
            <w:r>
              <w:rPr>
                <w:rFonts w:ascii="Calibri" w:hAnsi="Calibri"/>
              </w:rPr>
              <w:t>Coordinate agenda and reports for meetings</w:t>
            </w:r>
          </w:p>
          <w:p w14:paraId="4F7BC8BD" w14:textId="77777777" w:rsidR="00402A42" w:rsidRDefault="00402A42">
            <w:pPr>
              <w:pStyle w:val="TableStyle2A"/>
              <w:numPr>
                <w:ilvl w:val="0"/>
                <w:numId w:val="3"/>
              </w:numPr>
              <w:rPr>
                <w:rFonts w:ascii="Calibri" w:hAnsi="Calibri"/>
              </w:rPr>
            </w:pPr>
            <w:r>
              <w:rPr>
                <w:rFonts w:ascii="Calibri" w:hAnsi="Calibri"/>
              </w:rPr>
              <w:t>Chair meetings</w:t>
            </w:r>
          </w:p>
          <w:p w14:paraId="5AD0EAC0" w14:textId="77777777" w:rsidR="00402A42" w:rsidRDefault="00402A42">
            <w:pPr>
              <w:pStyle w:val="TableStyle2A"/>
              <w:numPr>
                <w:ilvl w:val="0"/>
                <w:numId w:val="3"/>
              </w:numPr>
              <w:rPr>
                <w:rFonts w:ascii="Calibri" w:hAnsi="Calibri"/>
              </w:rPr>
            </w:pPr>
            <w:r>
              <w:rPr>
                <w:rFonts w:ascii="Calibri" w:hAnsi="Calibri"/>
              </w:rPr>
              <w:t>Hold the Bank Visa card</w:t>
            </w:r>
          </w:p>
          <w:p w14:paraId="1BCABDC4" w14:textId="77777777" w:rsidR="00402A42" w:rsidRDefault="00402A42">
            <w:pPr>
              <w:pStyle w:val="TableStyle2A"/>
              <w:numPr>
                <w:ilvl w:val="0"/>
                <w:numId w:val="3"/>
              </w:numPr>
              <w:rPr>
                <w:rFonts w:ascii="Calibri" w:hAnsi="Calibri"/>
              </w:rPr>
            </w:pPr>
            <w:r>
              <w:rPr>
                <w:rFonts w:ascii="Calibri" w:hAnsi="Calibri"/>
              </w:rPr>
              <w:t xml:space="preserve">Ensure annual liability insurance is in place </w:t>
            </w:r>
          </w:p>
          <w:p w14:paraId="4BDEBEE6" w14:textId="77777777" w:rsidR="00402A42" w:rsidRDefault="00402A42">
            <w:pPr>
              <w:pStyle w:val="TableStyle2A"/>
              <w:numPr>
                <w:ilvl w:val="0"/>
                <w:numId w:val="3"/>
              </w:numPr>
              <w:rPr>
                <w:rFonts w:ascii="Calibri" w:hAnsi="Calibri"/>
              </w:rPr>
            </w:pPr>
            <w:r>
              <w:rPr>
                <w:rFonts w:ascii="Calibri" w:hAnsi="Calibri"/>
              </w:rPr>
              <w:t>Write update reports for the membership after meetings</w:t>
            </w:r>
          </w:p>
        </w:tc>
      </w:tr>
      <w:tr w:rsidR="00402A42" w14:paraId="1FC25060" w14:textId="77777777" w:rsidTr="00402A42">
        <w:trPr>
          <w:trHeight w:val="1045"/>
          <w:jc w:val="center"/>
        </w:trPr>
        <w:tc>
          <w:tcPr>
            <w:tcW w:w="238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4AEB27CA" w14:textId="77777777" w:rsidR="00402A42" w:rsidRDefault="00402A42">
            <w:pPr>
              <w:pStyle w:val="TableStyle2A"/>
              <w:rPr>
                <w:rFonts w:ascii="Calibri" w:hAnsi="Calibri"/>
              </w:rPr>
            </w:pPr>
            <w:r>
              <w:rPr>
                <w:rFonts w:ascii="Calibri" w:hAnsi="Calibri"/>
              </w:rPr>
              <w:t>Deputy Chair</w:t>
            </w:r>
          </w:p>
          <w:p w14:paraId="3A624EB8" w14:textId="77777777" w:rsidR="00BD6A62" w:rsidRDefault="00BD6A62">
            <w:pPr>
              <w:pStyle w:val="TableStyle2A"/>
              <w:rPr>
                <w:rFonts w:hint="eastAsia"/>
              </w:rPr>
            </w:pPr>
            <w:r>
              <w:rPr>
                <w:rFonts w:ascii="Calibri" w:hAnsi="Calibri"/>
              </w:rPr>
              <w:t>Philippa</w:t>
            </w:r>
          </w:p>
        </w:tc>
        <w:tc>
          <w:tcPr>
            <w:tcW w:w="589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6872B69E" w14:textId="77777777" w:rsidR="00402A42" w:rsidRDefault="00402A42">
            <w:pPr>
              <w:pStyle w:val="TableStyle2A"/>
              <w:numPr>
                <w:ilvl w:val="0"/>
                <w:numId w:val="4"/>
              </w:numPr>
              <w:rPr>
                <w:rFonts w:ascii="Calibri" w:hAnsi="Calibri"/>
              </w:rPr>
            </w:pPr>
            <w:r>
              <w:rPr>
                <w:rFonts w:ascii="Calibri" w:hAnsi="Calibri"/>
              </w:rPr>
              <w:t>Support Chair to prepare for meetings and produce reports</w:t>
            </w:r>
          </w:p>
          <w:p w14:paraId="13D4BA12" w14:textId="77777777" w:rsidR="00402A42" w:rsidRDefault="00402A42">
            <w:pPr>
              <w:pStyle w:val="TableStyle2A"/>
              <w:numPr>
                <w:ilvl w:val="0"/>
                <w:numId w:val="4"/>
              </w:numPr>
              <w:rPr>
                <w:rFonts w:ascii="Calibri" w:hAnsi="Calibri"/>
              </w:rPr>
            </w:pPr>
            <w:r>
              <w:rPr>
                <w:rFonts w:ascii="Calibri" w:hAnsi="Calibri"/>
              </w:rPr>
              <w:t xml:space="preserve">All the duties of the Chair when Chair unavailable </w:t>
            </w:r>
          </w:p>
          <w:p w14:paraId="62F302E1" w14:textId="77777777" w:rsidR="00F54305" w:rsidRDefault="00F54305">
            <w:pPr>
              <w:pStyle w:val="TableStyle2A"/>
              <w:ind w:left="164"/>
              <w:rPr>
                <w:rFonts w:ascii="Calibri" w:hAnsi="Calibri"/>
              </w:rPr>
            </w:pPr>
          </w:p>
        </w:tc>
      </w:tr>
      <w:tr w:rsidR="00402A42" w14:paraId="7F154602" w14:textId="77777777" w:rsidTr="00402A42">
        <w:trPr>
          <w:trHeight w:val="285"/>
          <w:jc w:val="center"/>
        </w:trPr>
        <w:tc>
          <w:tcPr>
            <w:tcW w:w="238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7C923628" w14:textId="77777777" w:rsidR="00402A42" w:rsidRDefault="00402A42">
            <w:pPr>
              <w:pStyle w:val="TableStyle2A"/>
              <w:rPr>
                <w:rFonts w:ascii="Calibri" w:hAnsi="Calibri"/>
              </w:rPr>
            </w:pPr>
            <w:r>
              <w:rPr>
                <w:rFonts w:ascii="Calibri" w:hAnsi="Calibri"/>
              </w:rPr>
              <w:t>Treasurer</w:t>
            </w:r>
          </w:p>
          <w:p w14:paraId="1034A115" w14:textId="77777777" w:rsidR="00BD6A62" w:rsidRDefault="00BD6A62">
            <w:pPr>
              <w:pStyle w:val="TableStyle2A"/>
              <w:rPr>
                <w:rFonts w:hint="eastAsia"/>
              </w:rPr>
            </w:pPr>
            <w:r>
              <w:rPr>
                <w:rFonts w:ascii="Calibri" w:hAnsi="Calibri"/>
              </w:rPr>
              <w:t>Dilly</w:t>
            </w:r>
          </w:p>
        </w:tc>
        <w:tc>
          <w:tcPr>
            <w:tcW w:w="589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4E14628B" w14:textId="77777777" w:rsidR="00402A42" w:rsidRDefault="00402A42">
            <w:pPr>
              <w:pStyle w:val="TableStyle2A"/>
              <w:numPr>
                <w:ilvl w:val="0"/>
                <w:numId w:val="5"/>
              </w:numPr>
              <w:rPr>
                <w:rFonts w:ascii="Calibri" w:hAnsi="Calibri"/>
              </w:rPr>
            </w:pPr>
            <w:r>
              <w:rPr>
                <w:rFonts w:ascii="Calibri" w:hAnsi="Calibri"/>
              </w:rPr>
              <w:t>As set out in the financial procedures</w:t>
            </w:r>
          </w:p>
        </w:tc>
      </w:tr>
      <w:tr w:rsidR="00402A42" w14:paraId="52D3B49D" w14:textId="77777777" w:rsidTr="00402A42">
        <w:trPr>
          <w:trHeight w:val="688"/>
          <w:jc w:val="center"/>
        </w:trPr>
        <w:tc>
          <w:tcPr>
            <w:tcW w:w="238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6E2BC0EC" w14:textId="77777777" w:rsidR="00402A42" w:rsidRDefault="00402A42">
            <w:pPr>
              <w:pStyle w:val="TableStyle2A"/>
              <w:rPr>
                <w:rFonts w:ascii="Calibri" w:hAnsi="Calibri"/>
              </w:rPr>
            </w:pPr>
            <w:r>
              <w:rPr>
                <w:rFonts w:ascii="Calibri" w:hAnsi="Calibri"/>
              </w:rPr>
              <w:t>Social media manager</w:t>
            </w:r>
          </w:p>
          <w:p w14:paraId="1F9503DD" w14:textId="77777777" w:rsidR="00BD6A62" w:rsidRDefault="00BD6A62">
            <w:pPr>
              <w:pStyle w:val="TableStyle2A"/>
              <w:rPr>
                <w:rFonts w:ascii="Calibri" w:hAnsi="Calibri"/>
              </w:rPr>
            </w:pPr>
            <w:r>
              <w:rPr>
                <w:rFonts w:ascii="Calibri" w:hAnsi="Calibri"/>
              </w:rPr>
              <w:t>Rhoda/Jimmy</w:t>
            </w:r>
          </w:p>
        </w:tc>
        <w:tc>
          <w:tcPr>
            <w:tcW w:w="589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32C1FEF1" w14:textId="77777777" w:rsidR="00402A42" w:rsidRDefault="00402A42">
            <w:pPr>
              <w:pStyle w:val="TableStyle2A"/>
              <w:numPr>
                <w:ilvl w:val="0"/>
                <w:numId w:val="6"/>
              </w:numPr>
              <w:rPr>
                <w:rFonts w:ascii="Calibri" w:hAnsi="Calibri"/>
              </w:rPr>
            </w:pPr>
            <w:r>
              <w:rPr>
                <w:rFonts w:ascii="Calibri" w:hAnsi="Calibri"/>
              </w:rPr>
              <w:t>Manage the website/social media and be the named person for administration purposes</w:t>
            </w:r>
          </w:p>
          <w:p w14:paraId="575E2C3B" w14:textId="77777777" w:rsidR="004E1399" w:rsidRDefault="004E1399">
            <w:pPr>
              <w:pStyle w:val="TableStyle2A"/>
              <w:numPr>
                <w:ilvl w:val="0"/>
                <w:numId w:val="6"/>
              </w:numPr>
              <w:rPr>
                <w:rFonts w:ascii="Calibri" w:hAnsi="Calibri"/>
              </w:rPr>
            </w:pPr>
            <w:r>
              <w:rPr>
                <w:rFonts w:ascii="Calibri" w:hAnsi="Calibri"/>
              </w:rPr>
              <w:t>Respond to contacts via the website and pass on as appropriate</w:t>
            </w:r>
          </w:p>
        </w:tc>
      </w:tr>
      <w:tr w:rsidR="00402A42" w14:paraId="2D62A7D1" w14:textId="77777777" w:rsidTr="00402A42">
        <w:trPr>
          <w:trHeight w:val="1305"/>
          <w:jc w:val="center"/>
        </w:trPr>
        <w:tc>
          <w:tcPr>
            <w:tcW w:w="238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1EC4DB6E" w14:textId="77777777" w:rsidR="00402A42" w:rsidRDefault="00402A42">
            <w:pPr>
              <w:pStyle w:val="TableStyle2A"/>
              <w:rPr>
                <w:rFonts w:ascii="Calibri" w:hAnsi="Calibri"/>
              </w:rPr>
            </w:pPr>
            <w:r>
              <w:rPr>
                <w:rFonts w:ascii="Calibri" w:hAnsi="Calibri"/>
              </w:rPr>
              <w:t xml:space="preserve">Fundraising </w:t>
            </w:r>
          </w:p>
          <w:p w14:paraId="0122D020" w14:textId="77777777" w:rsidR="00BD6A62" w:rsidRDefault="00BD6A62">
            <w:pPr>
              <w:pStyle w:val="TableStyle2A"/>
              <w:rPr>
                <w:rFonts w:hint="eastAsia"/>
              </w:rPr>
            </w:pPr>
            <w:r>
              <w:rPr>
                <w:rFonts w:ascii="Calibri" w:hAnsi="Calibri"/>
              </w:rPr>
              <w:t>All</w:t>
            </w:r>
          </w:p>
        </w:tc>
        <w:tc>
          <w:tcPr>
            <w:tcW w:w="589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2F9701D7" w14:textId="77777777" w:rsidR="00402A42" w:rsidRDefault="00402A42">
            <w:pPr>
              <w:pStyle w:val="TableStyle2A"/>
              <w:numPr>
                <w:ilvl w:val="0"/>
                <w:numId w:val="6"/>
              </w:numPr>
              <w:rPr>
                <w:rFonts w:ascii="Calibri" w:hAnsi="Calibri"/>
              </w:rPr>
            </w:pPr>
            <w:r>
              <w:rPr>
                <w:rFonts w:ascii="Calibri" w:hAnsi="Calibri"/>
              </w:rPr>
              <w:t>Look for opportunities and discuss with steering group</w:t>
            </w:r>
          </w:p>
          <w:p w14:paraId="4F2E6102" w14:textId="77777777" w:rsidR="00402A42" w:rsidRDefault="00402A42">
            <w:pPr>
              <w:pStyle w:val="TableStyle2A"/>
              <w:numPr>
                <w:ilvl w:val="0"/>
                <w:numId w:val="6"/>
              </w:numPr>
              <w:rPr>
                <w:rFonts w:ascii="Calibri" w:hAnsi="Calibri"/>
              </w:rPr>
            </w:pPr>
            <w:proofErr w:type="spellStart"/>
            <w:r>
              <w:rPr>
                <w:rFonts w:ascii="Calibri" w:hAnsi="Calibri"/>
              </w:rPr>
              <w:t>Organise</w:t>
            </w:r>
            <w:proofErr w:type="spellEnd"/>
            <w:r>
              <w:rPr>
                <w:rFonts w:ascii="Calibri" w:hAnsi="Calibri"/>
              </w:rPr>
              <w:t xml:space="preserve"> people and materials for fundraising events </w:t>
            </w:r>
          </w:p>
          <w:p w14:paraId="414C6F24" w14:textId="77777777" w:rsidR="00402A42" w:rsidRDefault="00402A42">
            <w:pPr>
              <w:pStyle w:val="TableStyle2A"/>
              <w:numPr>
                <w:ilvl w:val="0"/>
                <w:numId w:val="6"/>
              </w:numPr>
              <w:rPr>
                <w:rFonts w:ascii="Calibri" w:hAnsi="Calibri"/>
              </w:rPr>
            </w:pPr>
            <w:r>
              <w:rPr>
                <w:rFonts w:ascii="Calibri" w:hAnsi="Calibri"/>
              </w:rPr>
              <w:t xml:space="preserve">Coordinate the production of materials for sale </w:t>
            </w:r>
          </w:p>
          <w:p w14:paraId="2C509F55" w14:textId="77777777" w:rsidR="00402A42" w:rsidRDefault="00402A42">
            <w:pPr>
              <w:pStyle w:val="TableStyle2A"/>
              <w:numPr>
                <w:ilvl w:val="0"/>
                <w:numId w:val="6"/>
              </w:numPr>
              <w:rPr>
                <w:rFonts w:ascii="Calibri" w:hAnsi="Calibri"/>
              </w:rPr>
            </w:pPr>
            <w:r>
              <w:rPr>
                <w:rFonts w:ascii="Calibri" w:hAnsi="Calibri"/>
              </w:rPr>
              <w:t xml:space="preserve">Complete grant applications </w:t>
            </w:r>
          </w:p>
          <w:p w14:paraId="2BFD3EE5" w14:textId="77777777" w:rsidR="00402A42" w:rsidRDefault="00402A42">
            <w:pPr>
              <w:pStyle w:val="TableStyle2A"/>
              <w:numPr>
                <w:ilvl w:val="0"/>
                <w:numId w:val="6"/>
              </w:numPr>
              <w:rPr>
                <w:rFonts w:ascii="Calibri" w:hAnsi="Calibri"/>
              </w:rPr>
            </w:pPr>
            <w:r>
              <w:rPr>
                <w:rFonts w:ascii="Calibri" w:hAnsi="Calibri"/>
              </w:rPr>
              <w:t>Delegate tasks above as appropriate</w:t>
            </w:r>
          </w:p>
        </w:tc>
      </w:tr>
      <w:tr w:rsidR="00402A42" w14:paraId="007C7F08" w14:textId="77777777" w:rsidTr="00402A42">
        <w:trPr>
          <w:trHeight w:val="1565"/>
          <w:jc w:val="center"/>
        </w:trPr>
        <w:tc>
          <w:tcPr>
            <w:tcW w:w="238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3CCCC17C" w14:textId="77777777" w:rsidR="00402A42" w:rsidRDefault="00BD6A62">
            <w:pPr>
              <w:pStyle w:val="TableStyle2A"/>
              <w:rPr>
                <w:rFonts w:ascii="Calibri" w:hAnsi="Calibri"/>
              </w:rPr>
            </w:pPr>
            <w:r>
              <w:rPr>
                <w:rFonts w:ascii="Calibri" w:hAnsi="Calibri"/>
              </w:rPr>
              <w:t xml:space="preserve">Database Manager </w:t>
            </w:r>
          </w:p>
          <w:p w14:paraId="1627939B" w14:textId="77777777" w:rsidR="00BD6A62" w:rsidRDefault="00BD6A62">
            <w:pPr>
              <w:pStyle w:val="TableStyle2A"/>
              <w:rPr>
                <w:rFonts w:hint="eastAsia"/>
              </w:rPr>
            </w:pPr>
            <w:r>
              <w:rPr>
                <w:rFonts w:ascii="Calibri" w:hAnsi="Calibri"/>
              </w:rPr>
              <w:t>Vacant</w:t>
            </w:r>
          </w:p>
        </w:tc>
        <w:tc>
          <w:tcPr>
            <w:tcW w:w="589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075667D2" w14:textId="77777777" w:rsidR="00402A42" w:rsidRDefault="00402A42">
            <w:pPr>
              <w:pStyle w:val="TableStyle2A"/>
              <w:numPr>
                <w:ilvl w:val="0"/>
                <w:numId w:val="7"/>
              </w:numPr>
              <w:rPr>
                <w:rFonts w:ascii="Calibri" w:hAnsi="Calibri"/>
              </w:rPr>
            </w:pPr>
            <w:r>
              <w:rPr>
                <w:rFonts w:ascii="Calibri" w:hAnsi="Calibri"/>
              </w:rPr>
              <w:t>Manage the contact database on Google docs</w:t>
            </w:r>
          </w:p>
          <w:p w14:paraId="18D993D8" w14:textId="77777777" w:rsidR="00402A42" w:rsidRDefault="00402A42">
            <w:pPr>
              <w:pStyle w:val="TableStyle2A"/>
              <w:numPr>
                <w:ilvl w:val="0"/>
                <w:numId w:val="7"/>
              </w:numPr>
              <w:rPr>
                <w:rFonts w:ascii="Calibri" w:hAnsi="Calibri"/>
              </w:rPr>
            </w:pPr>
            <w:r>
              <w:rPr>
                <w:rFonts w:ascii="Calibri" w:hAnsi="Calibri"/>
              </w:rPr>
              <w:t>Hold the paper copies of the Contact forms with signed Disclaimer on the back</w:t>
            </w:r>
          </w:p>
          <w:p w14:paraId="6E0993EB" w14:textId="77777777" w:rsidR="00402A42" w:rsidRDefault="00402A42">
            <w:pPr>
              <w:pStyle w:val="TableStyle2A"/>
              <w:numPr>
                <w:ilvl w:val="0"/>
                <w:numId w:val="7"/>
              </w:numPr>
              <w:rPr>
                <w:rFonts w:ascii="Calibri" w:hAnsi="Calibri"/>
              </w:rPr>
            </w:pPr>
            <w:r w:rsidRPr="0025744A">
              <w:rPr>
                <w:rFonts w:ascii="Calibri" w:hAnsi="Calibri"/>
              </w:rPr>
              <w:t xml:space="preserve">Coordinate weekly </w:t>
            </w:r>
            <w:proofErr w:type="spellStart"/>
            <w:r w:rsidRPr="0025744A">
              <w:rPr>
                <w:rFonts w:ascii="Calibri" w:hAnsi="Calibri"/>
              </w:rPr>
              <w:t>rota</w:t>
            </w:r>
            <w:proofErr w:type="spellEnd"/>
            <w:r w:rsidRPr="0025744A">
              <w:rPr>
                <w:rFonts w:ascii="Calibri" w:hAnsi="Calibri"/>
              </w:rPr>
              <w:t xml:space="preserve"> for unlocking and hosting </w:t>
            </w:r>
            <w:r>
              <w:rPr>
                <w:rFonts w:ascii="Calibri" w:hAnsi="Calibri"/>
              </w:rPr>
              <w:t xml:space="preserve">at the Pavilion </w:t>
            </w:r>
            <w:r w:rsidRPr="0025744A">
              <w:rPr>
                <w:rFonts w:ascii="Calibri" w:hAnsi="Calibri"/>
              </w:rPr>
              <w:t>as set</w:t>
            </w:r>
            <w:r>
              <w:rPr>
                <w:rFonts w:ascii="Calibri" w:hAnsi="Calibri"/>
              </w:rPr>
              <w:t xml:space="preserve"> out in key holder procedures </w:t>
            </w:r>
          </w:p>
        </w:tc>
      </w:tr>
      <w:tr w:rsidR="00402A42" w14:paraId="1AC8F486" w14:textId="77777777" w:rsidTr="00402A42">
        <w:trPr>
          <w:trHeight w:val="1565"/>
          <w:jc w:val="center"/>
        </w:trPr>
        <w:tc>
          <w:tcPr>
            <w:tcW w:w="238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432215AC" w14:textId="77777777" w:rsidR="00402A42" w:rsidRDefault="00402A42">
            <w:pPr>
              <w:pStyle w:val="TableStyle2A"/>
              <w:rPr>
                <w:rFonts w:ascii="Calibri" w:hAnsi="Calibri"/>
              </w:rPr>
            </w:pPr>
            <w:r>
              <w:rPr>
                <w:rFonts w:ascii="Calibri" w:hAnsi="Calibri"/>
              </w:rPr>
              <w:t xml:space="preserve">Publicity and community liaison </w:t>
            </w:r>
          </w:p>
          <w:p w14:paraId="0DA63112" w14:textId="77777777" w:rsidR="00BD6A62" w:rsidRDefault="00BD6A62">
            <w:pPr>
              <w:pStyle w:val="TableStyle2A"/>
              <w:rPr>
                <w:rFonts w:hint="eastAsia"/>
              </w:rPr>
            </w:pPr>
            <w:r>
              <w:rPr>
                <w:rFonts w:ascii="Calibri" w:hAnsi="Calibri"/>
              </w:rPr>
              <w:t xml:space="preserve">Carol </w:t>
            </w:r>
          </w:p>
        </w:tc>
        <w:tc>
          <w:tcPr>
            <w:tcW w:w="589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3BB5265A" w14:textId="77777777" w:rsidR="00402A42" w:rsidRDefault="00402A42">
            <w:pPr>
              <w:pStyle w:val="TableStyle2A"/>
              <w:numPr>
                <w:ilvl w:val="0"/>
                <w:numId w:val="8"/>
              </w:numPr>
              <w:rPr>
                <w:rFonts w:ascii="Calibri" w:hAnsi="Calibri"/>
              </w:rPr>
            </w:pPr>
            <w:r>
              <w:rPr>
                <w:rFonts w:ascii="Calibri" w:hAnsi="Calibri"/>
              </w:rPr>
              <w:t xml:space="preserve">Develop relationships with other groups who may help with </w:t>
            </w:r>
            <w:r w:rsidR="004E1399">
              <w:rPr>
                <w:rFonts w:ascii="Calibri" w:hAnsi="Calibri"/>
              </w:rPr>
              <w:t xml:space="preserve">achieving Stitchers aims </w:t>
            </w:r>
          </w:p>
          <w:p w14:paraId="2F8D27FB" w14:textId="77777777" w:rsidR="00402A42" w:rsidRDefault="00402A42">
            <w:pPr>
              <w:pStyle w:val="TableStyle2A"/>
              <w:numPr>
                <w:ilvl w:val="0"/>
                <w:numId w:val="8"/>
              </w:numPr>
              <w:rPr>
                <w:rFonts w:ascii="Calibri" w:hAnsi="Calibri"/>
              </w:rPr>
            </w:pPr>
            <w:r>
              <w:rPr>
                <w:rFonts w:ascii="Calibri" w:hAnsi="Calibri"/>
              </w:rPr>
              <w:t xml:space="preserve">Create written publicity materials for activities and workshops </w:t>
            </w:r>
            <w:proofErr w:type="gramStart"/>
            <w:r>
              <w:rPr>
                <w:rFonts w:ascii="Calibri" w:hAnsi="Calibri"/>
              </w:rPr>
              <w:t>( in</w:t>
            </w:r>
            <w:proofErr w:type="gramEnd"/>
            <w:r>
              <w:rPr>
                <w:rFonts w:ascii="Calibri" w:hAnsi="Calibri"/>
              </w:rPr>
              <w:t xml:space="preserve"> liaison with Jim Holloway - graphic design consultant)</w:t>
            </w:r>
          </w:p>
          <w:p w14:paraId="5543A77E" w14:textId="77777777" w:rsidR="004E1399" w:rsidRPr="004E1399" w:rsidRDefault="004E1399" w:rsidP="004E1399">
            <w:pPr>
              <w:pStyle w:val="TableStyle2A"/>
              <w:numPr>
                <w:ilvl w:val="0"/>
                <w:numId w:val="3"/>
              </w:numPr>
              <w:rPr>
                <w:rFonts w:ascii="Calibri" w:hAnsi="Calibri"/>
              </w:rPr>
            </w:pPr>
            <w:r>
              <w:rPr>
                <w:rFonts w:ascii="Calibri" w:hAnsi="Calibri"/>
              </w:rPr>
              <w:t xml:space="preserve">Write a piece for each edition of the Trumpet </w:t>
            </w:r>
          </w:p>
          <w:p w14:paraId="1F7D686A" w14:textId="77777777" w:rsidR="00402A42" w:rsidRDefault="00402A42" w:rsidP="00402A42">
            <w:pPr>
              <w:pStyle w:val="TableStyle2A"/>
              <w:numPr>
                <w:ilvl w:val="0"/>
                <w:numId w:val="8"/>
              </w:numPr>
              <w:rPr>
                <w:rFonts w:ascii="Calibri" w:hAnsi="Calibri"/>
              </w:rPr>
            </w:pPr>
            <w:r>
              <w:rPr>
                <w:rFonts w:ascii="Calibri" w:hAnsi="Calibri"/>
              </w:rPr>
              <w:t>Identify opportunities to promote the Stitchers</w:t>
            </w:r>
          </w:p>
          <w:p w14:paraId="291B639B" w14:textId="77777777" w:rsidR="00402A42" w:rsidRPr="00402A42" w:rsidRDefault="00402A42" w:rsidP="00402A42">
            <w:pPr>
              <w:pStyle w:val="TableStyle2A"/>
              <w:numPr>
                <w:ilvl w:val="0"/>
                <w:numId w:val="8"/>
              </w:numPr>
              <w:rPr>
                <w:rFonts w:ascii="Calibri" w:hAnsi="Calibri"/>
              </w:rPr>
            </w:pPr>
            <w:r>
              <w:rPr>
                <w:rFonts w:ascii="Calibri" w:hAnsi="Calibri"/>
              </w:rPr>
              <w:t xml:space="preserve">  </w:t>
            </w:r>
            <w:r w:rsidRPr="00402A42">
              <w:rPr>
                <w:rFonts w:ascii="Calibri" w:hAnsi="Calibri"/>
              </w:rPr>
              <w:t>Respond to requests for Stitchers help and consult with the Steering Group about our response if necessary</w:t>
            </w:r>
          </w:p>
        </w:tc>
      </w:tr>
      <w:tr w:rsidR="00402A42" w14:paraId="351A0EE5" w14:textId="77777777" w:rsidTr="00402A42">
        <w:trPr>
          <w:trHeight w:val="1825"/>
          <w:jc w:val="center"/>
        </w:trPr>
        <w:tc>
          <w:tcPr>
            <w:tcW w:w="238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2A596989" w14:textId="77777777" w:rsidR="00402A42" w:rsidRDefault="00402A42">
            <w:pPr>
              <w:pStyle w:val="TableStyle2A"/>
              <w:rPr>
                <w:rFonts w:ascii="Calibri" w:hAnsi="Calibri"/>
              </w:rPr>
            </w:pPr>
            <w:r>
              <w:rPr>
                <w:rFonts w:ascii="Calibri" w:hAnsi="Calibri"/>
              </w:rPr>
              <w:lastRenderedPageBreak/>
              <w:t>Stores manager</w:t>
            </w:r>
          </w:p>
          <w:p w14:paraId="433270BB" w14:textId="77777777" w:rsidR="00BD6A62" w:rsidRDefault="00BD6A62">
            <w:pPr>
              <w:pStyle w:val="TableStyle2A"/>
              <w:rPr>
                <w:rFonts w:hint="eastAsia"/>
              </w:rPr>
            </w:pPr>
            <w:r>
              <w:rPr>
                <w:rFonts w:ascii="Calibri" w:hAnsi="Calibri"/>
              </w:rPr>
              <w:t>Fiona</w:t>
            </w:r>
          </w:p>
        </w:tc>
        <w:tc>
          <w:tcPr>
            <w:tcW w:w="589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011B861C" w14:textId="77777777" w:rsidR="00402A42" w:rsidRDefault="00402A42">
            <w:pPr>
              <w:pStyle w:val="TableStyle2A"/>
              <w:numPr>
                <w:ilvl w:val="0"/>
                <w:numId w:val="9"/>
              </w:numPr>
              <w:rPr>
                <w:rFonts w:ascii="Calibri" w:hAnsi="Calibri"/>
              </w:rPr>
            </w:pPr>
            <w:proofErr w:type="spellStart"/>
            <w:r>
              <w:rPr>
                <w:rFonts w:ascii="Calibri" w:hAnsi="Calibri"/>
              </w:rPr>
              <w:t>Organise</w:t>
            </w:r>
            <w:proofErr w:type="spellEnd"/>
            <w:r>
              <w:rPr>
                <w:rFonts w:ascii="Calibri" w:hAnsi="Calibri"/>
              </w:rPr>
              <w:t xml:space="preserve"> materials and equipment</w:t>
            </w:r>
          </w:p>
          <w:p w14:paraId="17F4A14A" w14:textId="77777777" w:rsidR="00402A42" w:rsidRDefault="00402A42">
            <w:pPr>
              <w:pStyle w:val="TableStyle2A"/>
              <w:numPr>
                <w:ilvl w:val="0"/>
                <w:numId w:val="9"/>
              </w:numPr>
              <w:rPr>
                <w:rFonts w:ascii="Calibri" w:hAnsi="Calibri"/>
              </w:rPr>
            </w:pPr>
            <w:r>
              <w:rPr>
                <w:rFonts w:ascii="Calibri" w:hAnsi="Calibri"/>
              </w:rPr>
              <w:t>Keep record of loans and returns</w:t>
            </w:r>
          </w:p>
          <w:p w14:paraId="1EDC4171" w14:textId="77777777" w:rsidR="00402A42" w:rsidRDefault="00402A42">
            <w:pPr>
              <w:pStyle w:val="TableStyle2A"/>
              <w:numPr>
                <w:ilvl w:val="0"/>
                <w:numId w:val="9"/>
              </w:numPr>
              <w:rPr>
                <w:rFonts w:ascii="Calibri" w:hAnsi="Calibri"/>
              </w:rPr>
            </w:pPr>
            <w:r>
              <w:rPr>
                <w:rFonts w:ascii="Calibri" w:hAnsi="Calibri"/>
              </w:rPr>
              <w:t>Report to steering group any needs to be replaced or purchased</w:t>
            </w:r>
          </w:p>
          <w:p w14:paraId="02C75BD1" w14:textId="77777777" w:rsidR="00F54305" w:rsidRDefault="00F54305">
            <w:pPr>
              <w:pStyle w:val="TableStyle2A"/>
              <w:rPr>
                <w:rFonts w:ascii="Calibri" w:hAnsi="Calibri"/>
                <w:sz w:val="22"/>
                <w:szCs w:val="22"/>
              </w:rPr>
            </w:pPr>
          </w:p>
        </w:tc>
      </w:tr>
      <w:tr w:rsidR="00402A42" w14:paraId="3878FE89" w14:textId="77777777" w:rsidTr="00402A42">
        <w:trPr>
          <w:trHeight w:val="1825"/>
          <w:jc w:val="center"/>
        </w:trPr>
        <w:tc>
          <w:tcPr>
            <w:tcW w:w="238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43BA3E99" w14:textId="77777777" w:rsidR="00402A42" w:rsidRDefault="00402A42">
            <w:pPr>
              <w:pStyle w:val="TableStyle2A"/>
              <w:rPr>
                <w:rFonts w:ascii="Calibri" w:hAnsi="Calibri"/>
              </w:rPr>
            </w:pPr>
            <w:r>
              <w:rPr>
                <w:rFonts w:ascii="Calibri" w:hAnsi="Calibri"/>
              </w:rPr>
              <w:t>Sewing machine monitor</w:t>
            </w:r>
          </w:p>
          <w:p w14:paraId="5B004CC8" w14:textId="77777777" w:rsidR="00BD6A62" w:rsidRDefault="00BD6A62">
            <w:pPr>
              <w:pStyle w:val="TableStyle2A"/>
              <w:rPr>
                <w:rFonts w:ascii="Calibri" w:hAnsi="Calibri"/>
              </w:rPr>
            </w:pPr>
            <w:r>
              <w:rPr>
                <w:rFonts w:ascii="Calibri" w:hAnsi="Calibri"/>
              </w:rPr>
              <w:t>Katherine</w:t>
            </w:r>
          </w:p>
        </w:tc>
        <w:tc>
          <w:tcPr>
            <w:tcW w:w="589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358E8B0B" w14:textId="77777777" w:rsidR="00402A42" w:rsidRDefault="00402A42" w:rsidP="0025744A">
            <w:pPr>
              <w:pStyle w:val="TableStyle2A"/>
              <w:numPr>
                <w:ilvl w:val="0"/>
                <w:numId w:val="9"/>
              </w:numPr>
              <w:rPr>
                <w:rFonts w:ascii="Calibri" w:hAnsi="Calibri"/>
              </w:rPr>
            </w:pPr>
            <w:r>
              <w:rPr>
                <w:rFonts w:ascii="Calibri" w:hAnsi="Calibri"/>
              </w:rPr>
              <w:t>Overseeing maintenance of sewing machines and other equipment, replacing or purchasing equipment and materials as needed</w:t>
            </w:r>
          </w:p>
        </w:tc>
      </w:tr>
      <w:tr w:rsidR="00402A42" w14:paraId="7F8FAA65" w14:textId="77777777" w:rsidTr="00402A42">
        <w:trPr>
          <w:trHeight w:val="1305"/>
          <w:jc w:val="center"/>
        </w:trPr>
        <w:tc>
          <w:tcPr>
            <w:tcW w:w="238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14C9A9EF" w14:textId="77777777" w:rsidR="00402A42" w:rsidRDefault="00402A42">
            <w:pPr>
              <w:pStyle w:val="Body"/>
              <w:rPr>
                <w:rFonts w:ascii="Calibri" w:hAnsi="Calibri"/>
                <w:sz w:val="20"/>
                <w:szCs w:val="20"/>
              </w:rPr>
            </w:pPr>
            <w:r>
              <w:rPr>
                <w:rFonts w:ascii="Calibri" w:hAnsi="Calibri"/>
                <w:sz w:val="20"/>
                <w:szCs w:val="20"/>
              </w:rPr>
              <w:t xml:space="preserve">Workshops </w:t>
            </w:r>
            <w:r w:rsidR="00BD6A62">
              <w:rPr>
                <w:rFonts w:ascii="Calibri" w:hAnsi="Calibri"/>
                <w:sz w:val="20"/>
                <w:szCs w:val="20"/>
              </w:rPr>
              <w:t>organizer</w:t>
            </w:r>
          </w:p>
          <w:p w14:paraId="1788F956" w14:textId="77777777" w:rsidR="00BD6A62" w:rsidRDefault="00BD6A62">
            <w:pPr>
              <w:pStyle w:val="Body"/>
            </w:pPr>
            <w:r>
              <w:rPr>
                <w:rFonts w:ascii="Calibri" w:hAnsi="Calibri"/>
                <w:sz w:val="20"/>
                <w:szCs w:val="20"/>
              </w:rPr>
              <w:t>Katherine for summer 2022</w:t>
            </w:r>
          </w:p>
        </w:tc>
        <w:tc>
          <w:tcPr>
            <w:tcW w:w="589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7CD224F7" w14:textId="77777777" w:rsidR="00402A42" w:rsidRDefault="00402A42">
            <w:pPr>
              <w:pStyle w:val="TableStyle2A"/>
              <w:numPr>
                <w:ilvl w:val="0"/>
                <w:numId w:val="10"/>
              </w:numPr>
              <w:rPr>
                <w:rFonts w:ascii="Calibri" w:hAnsi="Calibri"/>
              </w:rPr>
            </w:pPr>
            <w:r>
              <w:rPr>
                <w:rFonts w:ascii="Calibri" w:hAnsi="Calibri"/>
              </w:rPr>
              <w:t xml:space="preserve">Agree with steering group what workshops to </w:t>
            </w:r>
            <w:proofErr w:type="gramStart"/>
            <w:r>
              <w:rPr>
                <w:rFonts w:ascii="Calibri" w:hAnsi="Calibri"/>
              </w:rPr>
              <w:t>run ,</w:t>
            </w:r>
            <w:proofErr w:type="gramEnd"/>
            <w:r>
              <w:rPr>
                <w:rFonts w:ascii="Calibri" w:hAnsi="Calibri"/>
              </w:rPr>
              <w:t xml:space="preserve"> either as free ‘</w:t>
            </w:r>
            <w:r>
              <w:rPr>
                <w:rFonts w:ascii="Calibri" w:hAnsi="Calibri"/>
                <w:lang w:val="nl-NL"/>
              </w:rPr>
              <w:t xml:space="preserve">peer </w:t>
            </w:r>
            <w:r>
              <w:rPr>
                <w:rFonts w:ascii="Calibri" w:hAnsi="Calibri"/>
              </w:rPr>
              <w:t>‘workshops or external providers of ‘paid for’ workshops</w:t>
            </w:r>
          </w:p>
          <w:p w14:paraId="24E117EF" w14:textId="77777777" w:rsidR="00402A42" w:rsidRDefault="00402A42">
            <w:pPr>
              <w:pStyle w:val="TableStyle2A"/>
              <w:numPr>
                <w:ilvl w:val="0"/>
                <w:numId w:val="10"/>
              </w:numPr>
              <w:rPr>
                <w:rFonts w:ascii="Calibri" w:hAnsi="Calibri"/>
              </w:rPr>
            </w:pPr>
            <w:r>
              <w:rPr>
                <w:rFonts w:ascii="Calibri" w:hAnsi="Calibri"/>
              </w:rPr>
              <w:t>Work with publicity manager as relevant to promote workshops</w:t>
            </w:r>
          </w:p>
          <w:p w14:paraId="6A5FFD92" w14:textId="77777777" w:rsidR="00402A42" w:rsidRDefault="00402A42">
            <w:pPr>
              <w:pStyle w:val="TableStyle2A"/>
              <w:numPr>
                <w:ilvl w:val="0"/>
                <w:numId w:val="10"/>
              </w:numPr>
              <w:rPr>
                <w:rFonts w:ascii="Calibri" w:hAnsi="Calibri"/>
              </w:rPr>
            </w:pPr>
            <w:r>
              <w:rPr>
                <w:rFonts w:ascii="Calibri" w:hAnsi="Calibri"/>
              </w:rPr>
              <w:t xml:space="preserve">Manage bookings and </w:t>
            </w:r>
            <w:proofErr w:type="gramStart"/>
            <w:r>
              <w:rPr>
                <w:rFonts w:ascii="Calibri" w:hAnsi="Calibri"/>
              </w:rPr>
              <w:t>enquiries,,</w:t>
            </w:r>
            <w:proofErr w:type="gramEnd"/>
            <w:r>
              <w:rPr>
                <w:rFonts w:ascii="Calibri" w:hAnsi="Calibri"/>
              </w:rPr>
              <w:t xml:space="preserve"> </w:t>
            </w:r>
            <w:proofErr w:type="spellStart"/>
            <w:r>
              <w:rPr>
                <w:rFonts w:ascii="Calibri" w:hAnsi="Calibri"/>
              </w:rPr>
              <w:t>organise</w:t>
            </w:r>
            <w:proofErr w:type="spellEnd"/>
            <w:r>
              <w:rPr>
                <w:rFonts w:ascii="Calibri" w:hAnsi="Calibri"/>
              </w:rPr>
              <w:t xml:space="preserve"> venues, materials and other practical needs</w:t>
            </w:r>
          </w:p>
        </w:tc>
      </w:tr>
      <w:tr w:rsidR="00402A42" w14:paraId="43183B62" w14:textId="77777777" w:rsidTr="00402A42">
        <w:trPr>
          <w:trHeight w:val="525"/>
          <w:jc w:val="center"/>
        </w:trPr>
        <w:tc>
          <w:tcPr>
            <w:tcW w:w="238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4588D529" w14:textId="77777777" w:rsidR="00402A42" w:rsidRDefault="00402A42">
            <w:pPr>
              <w:pStyle w:val="Body"/>
              <w:rPr>
                <w:rFonts w:ascii="Calibri" w:hAnsi="Calibri"/>
                <w:sz w:val="20"/>
                <w:szCs w:val="20"/>
              </w:rPr>
            </w:pPr>
            <w:r>
              <w:rPr>
                <w:rFonts w:ascii="Calibri" w:hAnsi="Calibri"/>
                <w:sz w:val="20"/>
                <w:szCs w:val="20"/>
              </w:rPr>
              <w:t>Meeting Secretary</w:t>
            </w:r>
          </w:p>
          <w:p w14:paraId="2D665219" w14:textId="77777777" w:rsidR="00BD6A62" w:rsidRDefault="00BD6A62">
            <w:pPr>
              <w:pStyle w:val="Body"/>
            </w:pPr>
            <w:r>
              <w:rPr>
                <w:rFonts w:ascii="Calibri" w:hAnsi="Calibri"/>
                <w:sz w:val="20"/>
                <w:szCs w:val="20"/>
              </w:rPr>
              <w:t xml:space="preserve">Pip </w:t>
            </w:r>
          </w:p>
        </w:tc>
        <w:tc>
          <w:tcPr>
            <w:tcW w:w="589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49685881" w14:textId="77777777" w:rsidR="00402A42" w:rsidRDefault="00402A42">
            <w:pPr>
              <w:pStyle w:val="TableStyle2A"/>
              <w:numPr>
                <w:ilvl w:val="0"/>
                <w:numId w:val="11"/>
              </w:numPr>
              <w:rPr>
                <w:rFonts w:ascii="Calibri" w:hAnsi="Calibri"/>
              </w:rPr>
            </w:pPr>
            <w:r>
              <w:rPr>
                <w:rFonts w:ascii="Calibri" w:hAnsi="Calibri"/>
              </w:rPr>
              <w:t>Take notes and make records of meetings that include topics discussed decisions, actions and who is responsible</w:t>
            </w:r>
          </w:p>
        </w:tc>
      </w:tr>
      <w:tr w:rsidR="00402A42" w14:paraId="69C354F2" w14:textId="77777777" w:rsidTr="00402A42">
        <w:trPr>
          <w:trHeight w:val="964"/>
          <w:jc w:val="center"/>
        </w:trPr>
        <w:tc>
          <w:tcPr>
            <w:tcW w:w="238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13AAF55F" w14:textId="77777777" w:rsidR="00402A42" w:rsidRDefault="00402A42">
            <w:pPr>
              <w:pStyle w:val="Body"/>
              <w:rPr>
                <w:rFonts w:ascii="Calibri" w:hAnsi="Calibri"/>
                <w:sz w:val="20"/>
                <w:szCs w:val="20"/>
              </w:rPr>
            </w:pPr>
            <w:r>
              <w:rPr>
                <w:rFonts w:ascii="Calibri" w:hAnsi="Calibri"/>
                <w:sz w:val="20"/>
                <w:szCs w:val="20"/>
              </w:rPr>
              <w:t>General Members</w:t>
            </w:r>
          </w:p>
          <w:p w14:paraId="2093FE07" w14:textId="77777777" w:rsidR="00BD6A62" w:rsidRDefault="00BD6A62">
            <w:pPr>
              <w:pStyle w:val="Body"/>
              <w:rPr>
                <w:rFonts w:ascii="Calibri" w:hAnsi="Calibri"/>
                <w:sz w:val="20"/>
                <w:szCs w:val="20"/>
              </w:rPr>
            </w:pPr>
            <w:r>
              <w:rPr>
                <w:rFonts w:ascii="Calibri" w:hAnsi="Calibri"/>
                <w:sz w:val="20"/>
                <w:szCs w:val="20"/>
              </w:rPr>
              <w:t>Carol S.</w:t>
            </w:r>
          </w:p>
          <w:p w14:paraId="68851514" w14:textId="77777777" w:rsidR="00BD6A62" w:rsidRDefault="00BD6A62">
            <w:pPr>
              <w:pStyle w:val="Body"/>
              <w:rPr>
                <w:rFonts w:ascii="Calibri" w:hAnsi="Calibri"/>
                <w:sz w:val="20"/>
                <w:szCs w:val="20"/>
              </w:rPr>
            </w:pPr>
            <w:r>
              <w:rPr>
                <w:rFonts w:ascii="Calibri" w:hAnsi="Calibri"/>
                <w:sz w:val="20"/>
                <w:szCs w:val="20"/>
              </w:rPr>
              <w:t>Sheila</w:t>
            </w:r>
          </w:p>
          <w:p w14:paraId="5486857E" w14:textId="77777777" w:rsidR="00BD6A62" w:rsidRDefault="00BD6A62">
            <w:pPr>
              <w:pStyle w:val="Body"/>
            </w:pPr>
            <w:r>
              <w:rPr>
                <w:rFonts w:ascii="Calibri" w:hAnsi="Calibri"/>
                <w:sz w:val="20"/>
                <w:szCs w:val="20"/>
              </w:rPr>
              <w:t>Shona</w:t>
            </w:r>
          </w:p>
        </w:tc>
        <w:tc>
          <w:tcPr>
            <w:tcW w:w="589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47BC1BD3" w14:textId="77777777" w:rsidR="00402A42" w:rsidRDefault="00402A42">
            <w:pPr>
              <w:pStyle w:val="TableStyle2A"/>
              <w:numPr>
                <w:ilvl w:val="0"/>
                <w:numId w:val="12"/>
              </w:numPr>
              <w:rPr>
                <w:rFonts w:ascii="Calibri" w:hAnsi="Calibri"/>
              </w:rPr>
            </w:pPr>
            <w:r>
              <w:rPr>
                <w:rFonts w:ascii="Calibri" w:hAnsi="Calibri"/>
              </w:rPr>
              <w:t xml:space="preserve">Contribute to meetings </w:t>
            </w:r>
          </w:p>
          <w:p w14:paraId="16843A75" w14:textId="77777777" w:rsidR="00402A42" w:rsidRDefault="00402A42">
            <w:pPr>
              <w:pStyle w:val="TableStyle2A"/>
              <w:numPr>
                <w:ilvl w:val="0"/>
                <w:numId w:val="12"/>
              </w:numPr>
              <w:rPr>
                <w:rFonts w:ascii="Calibri" w:hAnsi="Calibri"/>
              </w:rPr>
            </w:pPr>
            <w:r>
              <w:rPr>
                <w:rFonts w:ascii="Calibri" w:hAnsi="Calibri"/>
              </w:rPr>
              <w:t>Volunteer to help with activities which support the purpose of the Steering Group.</w:t>
            </w:r>
          </w:p>
        </w:tc>
      </w:tr>
    </w:tbl>
    <w:p w14:paraId="059EBBD5" w14:textId="77777777" w:rsidR="006F1964" w:rsidRDefault="006F1964">
      <w:pPr>
        <w:pStyle w:val="BodyA"/>
        <w:widowControl w:val="0"/>
        <w:ind w:left="108" w:hanging="108"/>
        <w:jc w:val="center"/>
        <w:rPr>
          <w:rFonts w:ascii="Calibri" w:eastAsia="Calibri" w:hAnsi="Calibri" w:cs="Calibri"/>
          <w:b/>
          <w:bCs/>
          <w:sz w:val="24"/>
          <w:szCs w:val="24"/>
        </w:rPr>
      </w:pPr>
    </w:p>
    <w:p w14:paraId="35988DC8" w14:textId="77777777" w:rsidR="006F1964" w:rsidRDefault="006F1964">
      <w:pPr>
        <w:pStyle w:val="BodyA"/>
        <w:jc w:val="center"/>
        <w:rPr>
          <w:rFonts w:ascii="Calibri" w:eastAsia="Calibri" w:hAnsi="Calibri" w:cs="Calibri"/>
          <w:b/>
          <w:bCs/>
          <w:sz w:val="24"/>
          <w:szCs w:val="24"/>
        </w:rPr>
      </w:pPr>
    </w:p>
    <w:p w14:paraId="3883FC5C" w14:textId="77777777" w:rsidR="006F1964" w:rsidRDefault="006F1964">
      <w:pPr>
        <w:pStyle w:val="BodyA"/>
        <w:rPr>
          <w:rFonts w:ascii="Calibri" w:eastAsia="Calibri" w:hAnsi="Calibri" w:cs="Calibri"/>
          <w:b/>
          <w:bCs/>
          <w:sz w:val="24"/>
          <w:szCs w:val="24"/>
        </w:rPr>
      </w:pPr>
    </w:p>
    <w:p w14:paraId="3A7532EF" w14:textId="77777777" w:rsidR="006F1964" w:rsidRDefault="00E85ABA">
      <w:pPr>
        <w:pStyle w:val="BodyA"/>
        <w:rPr>
          <w:rFonts w:ascii="Calibri" w:eastAsia="Calibri" w:hAnsi="Calibri" w:cs="Calibri"/>
          <w:b/>
          <w:bCs/>
          <w:sz w:val="26"/>
          <w:szCs w:val="26"/>
        </w:rPr>
      </w:pPr>
      <w:r>
        <w:rPr>
          <w:rFonts w:ascii="Calibri" w:hAnsi="Calibri"/>
          <w:b/>
          <w:bCs/>
          <w:sz w:val="24"/>
          <w:szCs w:val="24"/>
        </w:rPr>
        <w:t>6.</w:t>
      </w:r>
      <w:r w:rsidR="004E1399">
        <w:rPr>
          <w:rFonts w:ascii="Calibri" w:hAnsi="Calibri"/>
          <w:b/>
          <w:bCs/>
          <w:sz w:val="24"/>
          <w:szCs w:val="24"/>
        </w:rPr>
        <w:t xml:space="preserve"> </w:t>
      </w:r>
      <w:r>
        <w:rPr>
          <w:rFonts w:ascii="Calibri" w:hAnsi="Calibri"/>
          <w:b/>
          <w:bCs/>
          <w:sz w:val="26"/>
          <w:szCs w:val="26"/>
        </w:rPr>
        <w:t>Annual General Meeting</w:t>
      </w:r>
    </w:p>
    <w:p w14:paraId="3D2FC8AD" w14:textId="77777777" w:rsidR="006F1964" w:rsidRDefault="00E85ABA">
      <w:pPr>
        <w:pStyle w:val="BodyA"/>
        <w:numPr>
          <w:ilvl w:val="0"/>
          <w:numId w:val="13"/>
        </w:numPr>
        <w:rPr>
          <w:rFonts w:ascii="Calibri" w:eastAsia="Calibri" w:hAnsi="Calibri" w:cs="Calibri"/>
          <w:sz w:val="24"/>
          <w:szCs w:val="24"/>
        </w:rPr>
      </w:pPr>
      <w:r>
        <w:rPr>
          <w:rFonts w:ascii="Calibri" w:hAnsi="Calibri"/>
          <w:sz w:val="24"/>
          <w:szCs w:val="24"/>
        </w:rPr>
        <w:t xml:space="preserve">The </w:t>
      </w:r>
      <w:r w:rsidR="004C5F87">
        <w:rPr>
          <w:rFonts w:ascii="Calibri" w:hAnsi="Calibri"/>
          <w:sz w:val="24"/>
          <w:szCs w:val="24"/>
        </w:rPr>
        <w:t>AGM</w:t>
      </w:r>
      <w:r w:rsidR="009C2B33">
        <w:rPr>
          <w:rFonts w:ascii="Calibri" w:hAnsi="Calibri"/>
          <w:sz w:val="24"/>
          <w:szCs w:val="24"/>
        </w:rPr>
        <w:t xml:space="preserve"> </w:t>
      </w:r>
      <w:r>
        <w:rPr>
          <w:rFonts w:ascii="Calibri" w:hAnsi="Calibri"/>
          <w:sz w:val="24"/>
          <w:szCs w:val="24"/>
        </w:rPr>
        <w:t xml:space="preserve">is </w:t>
      </w:r>
      <w:r w:rsidR="0025744A">
        <w:rPr>
          <w:rFonts w:ascii="Calibri" w:hAnsi="Calibri"/>
          <w:sz w:val="24"/>
          <w:szCs w:val="24"/>
        </w:rPr>
        <w:t xml:space="preserve">usually </w:t>
      </w:r>
      <w:r>
        <w:rPr>
          <w:rFonts w:ascii="Calibri" w:hAnsi="Calibri"/>
          <w:sz w:val="24"/>
          <w:szCs w:val="24"/>
        </w:rPr>
        <w:t xml:space="preserve">held </w:t>
      </w:r>
      <w:proofErr w:type="gramStart"/>
      <w:r>
        <w:rPr>
          <w:rFonts w:ascii="Calibri" w:hAnsi="Calibri"/>
          <w:sz w:val="24"/>
          <w:szCs w:val="24"/>
        </w:rPr>
        <w:t>in  July</w:t>
      </w:r>
      <w:proofErr w:type="gramEnd"/>
    </w:p>
    <w:p w14:paraId="6D32641F" w14:textId="77777777" w:rsidR="006F1964" w:rsidRDefault="00E85ABA">
      <w:pPr>
        <w:pStyle w:val="BodyA"/>
        <w:numPr>
          <w:ilvl w:val="0"/>
          <w:numId w:val="13"/>
        </w:numPr>
        <w:rPr>
          <w:rFonts w:ascii="Calibri" w:eastAsia="Calibri" w:hAnsi="Calibri" w:cs="Calibri"/>
          <w:sz w:val="24"/>
          <w:szCs w:val="24"/>
        </w:rPr>
      </w:pPr>
      <w:r>
        <w:rPr>
          <w:rFonts w:ascii="Calibri" w:hAnsi="Calibri"/>
          <w:sz w:val="24"/>
          <w:szCs w:val="24"/>
        </w:rPr>
        <w:t>It takes place as part of a regular Monday evening</w:t>
      </w:r>
    </w:p>
    <w:p w14:paraId="4137D9D8" w14:textId="77777777" w:rsidR="006F1964" w:rsidRDefault="00E85ABA">
      <w:pPr>
        <w:pStyle w:val="BodyA"/>
        <w:numPr>
          <w:ilvl w:val="0"/>
          <w:numId w:val="13"/>
        </w:numPr>
        <w:rPr>
          <w:rFonts w:ascii="Calibri" w:eastAsia="Calibri" w:hAnsi="Calibri" w:cs="Calibri"/>
          <w:sz w:val="24"/>
          <w:szCs w:val="24"/>
        </w:rPr>
      </w:pPr>
      <w:r>
        <w:rPr>
          <w:rFonts w:ascii="Calibri" w:hAnsi="Calibri"/>
          <w:sz w:val="24"/>
          <w:szCs w:val="24"/>
        </w:rPr>
        <w:t>All those on the database are informed and invited to attend</w:t>
      </w:r>
    </w:p>
    <w:p w14:paraId="16AD128E" w14:textId="77777777" w:rsidR="006F1964" w:rsidRDefault="00E85ABA">
      <w:pPr>
        <w:pStyle w:val="BodyA"/>
        <w:numPr>
          <w:ilvl w:val="0"/>
          <w:numId w:val="13"/>
        </w:numPr>
        <w:rPr>
          <w:rFonts w:ascii="Calibri" w:eastAsia="Calibri" w:hAnsi="Calibri" w:cs="Calibri"/>
          <w:sz w:val="24"/>
          <w:szCs w:val="24"/>
        </w:rPr>
      </w:pPr>
      <w:r>
        <w:rPr>
          <w:rFonts w:ascii="Calibri" w:hAnsi="Calibri"/>
          <w:sz w:val="24"/>
          <w:szCs w:val="24"/>
        </w:rPr>
        <w:t xml:space="preserve">Membership of the Steering Group will be reviewed, renewed and confirmed </w:t>
      </w:r>
    </w:p>
    <w:p w14:paraId="08AD9852" w14:textId="77777777" w:rsidR="006F1964" w:rsidRDefault="00E85ABA">
      <w:pPr>
        <w:pStyle w:val="BodyA"/>
        <w:numPr>
          <w:ilvl w:val="0"/>
          <w:numId w:val="13"/>
        </w:numPr>
        <w:rPr>
          <w:rFonts w:ascii="Calibri" w:eastAsia="Calibri" w:hAnsi="Calibri" w:cs="Calibri"/>
          <w:sz w:val="24"/>
          <w:szCs w:val="24"/>
        </w:rPr>
      </w:pPr>
      <w:r>
        <w:rPr>
          <w:rFonts w:ascii="Calibri" w:hAnsi="Calibri"/>
          <w:sz w:val="24"/>
          <w:szCs w:val="24"/>
        </w:rPr>
        <w:t xml:space="preserve">Stitchers willing to volunteer should contact the </w:t>
      </w:r>
      <w:r w:rsidR="0025744A">
        <w:rPr>
          <w:rFonts w:ascii="Calibri" w:hAnsi="Calibri"/>
          <w:sz w:val="24"/>
          <w:szCs w:val="24"/>
        </w:rPr>
        <w:t>C</w:t>
      </w:r>
      <w:r>
        <w:rPr>
          <w:rFonts w:ascii="Calibri" w:hAnsi="Calibri"/>
          <w:sz w:val="24"/>
          <w:szCs w:val="24"/>
        </w:rPr>
        <w:t xml:space="preserve">hair beforehand  </w:t>
      </w:r>
    </w:p>
    <w:p w14:paraId="06B94740" w14:textId="77777777" w:rsidR="006F1964" w:rsidRPr="00897220" w:rsidRDefault="00E85ABA">
      <w:pPr>
        <w:pStyle w:val="BodyA"/>
        <w:numPr>
          <w:ilvl w:val="0"/>
          <w:numId w:val="13"/>
        </w:numPr>
        <w:rPr>
          <w:rFonts w:ascii="Calibri" w:eastAsia="Calibri" w:hAnsi="Calibri" w:cs="Calibri"/>
          <w:sz w:val="24"/>
          <w:szCs w:val="24"/>
        </w:rPr>
      </w:pPr>
      <w:r>
        <w:rPr>
          <w:rFonts w:ascii="Calibri" w:hAnsi="Calibri"/>
          <w:sz w:val="24"/>
          <w:szCs w:val="24"/>
        </w:rPr>
        <w:t xml:space="preserve">The </w:t>
      </w:r>
      <w:r w:rsidR="004C5F87">
        <w:rPr>
          <w:rFonts w:ascii="Calibri" w:hAnsi="Calibri"/>
          <w:sz w:val="24"/>
          <w:szCs w:val="24"/>
        </w:rPr>
        <w:t>T</w:t>
      </w:r>
      <w:r>
        <w:rPr>
          <w:rFonts w:ascii="Calibri" w:hAnsi="Calibri"/>
          <w:sz w:val="24"/>
          <w:szCs w:val="24"/>
        </w:rPr>
        <w:t xml:space="preserve">reasurer will report on the </w:t>
      </w:r>
      <w:r w:rsidR="004C5F87">
        <w:rPr>
          <w:rFonts w:ascii="Calibri" w:hAnsi="Calibri"/>
          <w:sz w:val="24"/>
          <w:szCs w:val="24"/>
        </w:rPr>
        <w:t>previous</w:t>
      </w:r>
      <w:r>
        <w:rPr>
          <w:rFonts w:ascii="Calibri" w:hAnsi="Calibri"/>
          <w:sz w:val="24"/>
          <w:szCs w:val="24"/>
        </w:rPr>
        <w:t xml:space="preserve"> year</w:t>
      </w:r>
    </w:p>
    <w:p w14:paraId="0CEF2457" w14:textId="77777777" w:rsidR="00897220" w:rsidRDefault="004C5F87">
      <w:pPr>
        <w:pStyle w:val="BodyA"/>
        <w:numPr>
          <w:ilvl w:val="0"/>
          <w:numId w:val="13"/>
        </w:numPr>
        <w:rPr>
          <w:rFonts w:ascii="Calibri" w:eastAsia="Calibri" w:hAnsi="Calibri" w:cs="Calibri"/>
          <w:sz w:val="24"/>
          <w:szCs w:val="24"/>
        </w:rPr>
      </w:pPr>
      <w:r>
        <w:rPr>
          <w:rFonts w:ascii="Calibri" w:hAnsi="Calibri"/>
          <w:sz w:val="24"/>
          <w:szCs w:val="24"/>
        </w:rPr>
        <w:t>T</w:t>
      </w:r>
      <w:r w:rsidR="00897220">
        <w:rPr>
          <w:rFonts w:ascii="Calibri" w:hAnsi="Calibri"/>
          <w:sz w:val="24"/>
          <w:szCs w:val="24"/>
        </w:rPr>
        <w:t xml:space="preserve">his document </w:t>
      </w:r>
      <w:r>
        <w:rPr>
          <w:rFonts w:ascii="Calibri" w:hAnsi="Calibri"/>
          <w:sz w:val="24"/>
          <w:szCs w:val="24"/>
        </w:rPr>
        <w:t xml:space="preserve">is reviewed </w:t>
      </w:r>
      <w:r w:rsidR="00897220">
        <w:rPr>
          <w:rFonts w:ascii="Calibri" w:hAnsi="Calibri"/>
          <w:sz w:val="24"/>
          <w:szCs w:val="24"/>
        </w:rPr>
        <w:t>and any proposed changes</w:t>
      </w:r>
      <w:r>
        <w:rPr>
          <w:rFonts w:ascii="Calibri" w:hAnsi="Calibri"/>
          <w:sz w:val="24"/>
          <w:szCs w:val="24"/>
        </w:rPr>
        <w:t xml:space="preserve"> agreed</w:t>
      </w:r>
    </w:p>
    <w:p w14:paraId="4D51D906" w14:textId="77777777" w:rsidR="006F1964" w:rsidRDefault="006F1964">
      <w:pPr>
        <w:pStyle w:val="BodyA"/>
        <w:rPr>
          <w:rFonts w:ascii="Calibri" w:eastAsia="Calibri" w:hAnsi="Calibri" w:cs="Calibri"/>
          <w:i/>
          <w:iCs/>
          <w:sz w:val="24"/>
          <w:szCs w:val="24"/>
        </w:rPr>
      </w:pPr>
    </w:p>
    <w:p w14:paraId="57FF9697" w14:textId="77777777" w:rsidR="006F1964" w:rsidRDefault="00E85ABA">
      <w:pPr>
        <w:pStyle w:val="BodyA"/>
        <w:rPr>
          <w:rFonts w:ascii="Calibri" w:eastAsia="Calibri" w:hAnsi="Calibri" w:cs="Calibri"/>
          <w:i/>
          <w:iCs/>
          <w:sz w:val="24"/>
          <w:szCs w:val="24"/>
        </w:rPr>
      </w:pPr>
      <w:r>
        <w:rPr>
          <w:rFonts w:ascii="Calibri" w:hAnsi="Calibri"/>
          <w:i/>
          <w:iCs/>
          <w:sz w:val="24"/>
          <w:szCs w:val="24"/>
        </w:rPr>
        <w:t xml:space="preserve">As Trumpington Stitchers is run as a drop in without formal membership, the responsibility for management rests only with the members of the Steering Group. The purpose of the </w:t>
      </w:r>
      <w:proofErr w:type="spellStart"/>
      <w:r w:rsidR="004C5F87">
        <w:rPr>
          <w:rFonts w:ascii="Calibri" w:hAnsi="Calibri"/>
          <w:i/>
          <w:iCs/>
          <w:sz w:val="24"/>
          <w:szCs w:val="24"/>
        </w:rPr>
        <w:t>AGM</w:t>
      </w:r>
      <w:r>
        <w:rPr>
          <w:rFonts w:ascii="Calibri" w:hAnsi="Calibri"/>
          <w:i/>
          <w:iCs/>
          <w:sz w:val="24"/>
          <w:szCs w:val="24"/>
        </w:rPr>
        <w:t>is</w:t>
      </w:r>
      <w:proofErr w:type="spellEnd"/>
      <w:r>
        <w:rPr>
          <w:rFonts w:ascii="Calibri" w:hAnsi="Calibri"/>
          <w:i/>
          <w:iCs/>
          <w:sz w:val="24"/>
          <w:szCs w:val="24"/>
        </w:rPr>
        <w:t xml:space="preserve"> therefore to inform the wider constituency of progress in the </w:t>
      </w:r>
      <w:proofErr w:type="spellStart"/>
      <w:r>
        <w:rPr>
          <w:rFonts w:ascii="Calibri" w:hAnsi="Calibri"/>
          <w:i/>
          <w:iCs/>
          <w:sz w:val="24"/>
          <w:szCs w:val="24"/>
        </w:rPr>
        <w:t>organisation</w:t>
      </w:r>
      <w:proofErr w:type="spellEnd"/>
      <w:r>
        <w:rPr>
          <w:rFonts w:ascii="Calibri" w:hAnsi="Calibri"/>
          <w:i/>
          <w:iCs/>
          <w:sz w:val="24"/>
          <w:szCs w:val="24"/>
        </w:rPr>
        <w:t xml:space="preserve"> of the group, to receive comments and share ideas. Any amendments to the constitution will </w:t>
      </w:r>
      <w:proofErr w:type="gramStart"/>
      <w:r>
        <w:rPr>
          <w:rFonts w:ascii="Calibri" w:hAnsi="Calibri"/>
          <w:i/>
          <w:iCs/>
          <w:sz w:val="24"/>
          <w:szCs w:val="24"/>
        </w:rPr>
        <w:t>be  discussed</w:t>
      </w:r>
      <w:proofErr w:type="gramEnd"/>
      <w:r>
        <w:rPr>
          <w:rFonts w:ascii="Calibri" w:hAnsi="Calibri"/>
          <w:i/>
          <w:iCs/>
          <w:sz w:val="24"/>
          <w:szCs w:val="24"/>
        </w:rPr>
        <w:t xml:space="preserve"> and agreed at the AGM.</w:t>
      </w:r>
    </w:p>
    <w:p w14:paraId="03410FC7" w14:textId="77777777" w:rsidR="006F1964" w:rsidRDefault="006F1964">
      <w:pPr>
        <w:pStyle w:val="BodyA"/>
        <w:rPr>
          <w:rFonts w:ascii="Calibri" w:eastAsia="Calibri" w:hAnsi="Calibri" w:cs="Calibri"/>
          <w:b/>
          <w:bCs/>
          <w:sz w:val="24"/>
          <w:szCs w:val="24"/>
        </w:rPr>
      </w:pPr>
    </w:p>
    <w:p w14:paraId="7206EE80" w14:textId="77777777" w:rsidR="006F1964" w:rsidRDefault="00E85ABA">
      <w:pPr>
        <w:pStyle w:val="BodyA"/>
        <w:rPr>
          <w:rFonts w:ascii="Calibri" w:eastAsia="Calibri" w:hAnsi="Calibri" w:cs="Calibri"/>
          <w:b/>
          <w:bCs/>
          <w:sz w:val="26"/>
          <w:szCs w:val="26"/>
        </w:rPr>
      </w:pPr>
      <w:r>
        <w:rPr>
          <w:rFonts w:ascii="Calibri" w:hAnsi="Calibri"/>
          <w:sz w:val="26"/>
          <w:szCs w:val="26"/>
        </w:rPr>
        <w:t>7.</w:t>
      </w:r>
      <w:r w:rsidR="0025744A">
        <w:rPr>
          <w:rFonts w:ascii="Calibri" w:hAnsi="Calibri"/>
          <w:sz w:val="26"/>
          <w:szCs w:val="26"/>
        </w:rPr>
        <w:t xml:space="preserve"> </w:t>
      </w:r>
      <w:r>
        <w:rPr>
          <w:rFonts w:ascii="Calibri" w:hAnsi="Calibri"/>
          <w:b/>
          <w:bCs/>
          <w:sz w:val="26"/>
          <w:szCs w:val="26"/>
        </w:rPr>
        <w:t>Financial Procedures</w:t>
      </w:r>
    </w:p>
    <w:p w14:paraId="0EF8A0F6" w14:textId="77777777" w:rsidR="006F1964" w:rsidRPr="00ED2555" w:rsidRDefault="00E85ABA">
      <w:pPr>
        <w:pStyle w:val="BodyA"/>
        <w:numPr>
          <w:ilvl w:val="0"/>
          <w:numId w:val="13"/>
        </w:numPr>
        <w:rPr>
          <w:rFonts w:ascii="Calibri" w:eastAsia="Calibri" w:hAnsi="Calibri" w:cs="Calibri"/>
          <w:color w:val="auto"/>
          <w:sz w:val="24"/>
          <w:szCs w:val="24"/>
        </w:rPr>
      </w:pPr>
      <w:r w:rsidRPr="00ED2555">
        <w:rPr>
          <w:rFonts w:ascii="Calibri" w:hAnsi="Calibri"/>
          <w:color w:val="auto"/>
          <w:sz w:val="24"/>
          <w:szCs w:val="24"/>
        </w:rPr>
        <w:t xml:space="preserve">A bank account is maintained on behalf of the group as agreed by the </w:t>
      </w:r>
      <w:r w:rsidR="004C5F87">
        <w:rPr>
          <w:rFonts w:ascii="Calibri" w:hAnsi="Calibri"/>
          <w:color w:val="auto"/>
          <w:sz w:val="24"/>
          <w:szCs w:val="24"/>
        </w:rPr>
        <w:t>S</w:t>
      </w:r>
      <w:r w:rsidRPr="00ED2555">
        <w:rPr>
          <w:rFonts w:ascii="Calibri" w:hAnsi="Calibri"/>
          <w:color w:val="auto"/>
          <w:sz w:val="24"/>
          <w:szCs w:val="24"/>
        </w:rPr>
        <w:t xml:space="preserve">teering </w:t>
      </w:r>
      <w:r w:rsidR="004C5F87">
        <w:rPr>
          <w:rFonts w:ascii="Calibri" w:hAnsi="Calibri"/>
          <w:color w:val="auto"/>
          <w:sz w:val="24"/>
          <w:szCs w:val="24"/>
        </w:rPr>
        <w:t>G</w:t>
      </w:r>
      <w:r w:rsidRPr="00ED2555">
        <w:rPr>
          <w:rFonts w:ascii="Calibri" w:hAnsi="Calibri"/>
          <w:color w:val="auto"/>
          <w:sz w:val="24"/>
          <w:szCs w:val="24"/>
        </w:rPr>
        <w:t>roup</w:t>
      </w:r>
    </w:p>
    <w:p w14:paraId="7343BC87" w14:textId="77777777" w:rsidR="006F1964" w:rsidRPr="00ED2555" w:rsidRDefault="00E85ABA">
      <w:pPr>
        <w:pStyle w:val="BodyA"/>
        <w:numPr>
          <w:ilvl w:val="0"/>
          <w:numId w:val="13"/>
        </w:numPr>
        <w:rPr>
          <w:rFonts w:ascii="Calibri" w:eastAsia="Calibri" w:hAnsi="Calibri" w:cs="Calibri"/>
          <w:color w:val="auto"/>
          <w:sz w:val="24"/>
          <w:szCs w:val="24"/>
        </w:rPr>
      </w:pPr>
      <w:r w:rsidRPr="00ED2555">
        <w:rPr>
          <w:rFonts w:ascii="Calibri" w:hAnsi="Calibri"/>
          <w:color w:val="auto"/>
          <w:sz w:val="24"/>
          <w:szCs w:val="24"/>
        </w:rPr>
        <w:t>There will be at least three signatories to the account approved by the bank</w:t>
      </w:r>
    </w:p>
    <w:p w14:paraId="08A48BF8" w14:textId="77777777" w:rsidR="006F1964" w:rsidRPr="00ED2555" w:rsidRDefault="00ED2555">
      <w:pPr>
        <w:pStyle w:val="BodyA"/>
        <w:numPr>
          <w:ilvl w:val="0"/>
          <w:numId w:val="13"/>
        </w:numPr>
        <w:rPr>
          <w:rFonts w:ascii="Calibri" w:eastAsia="Calibri" w:hAnsi="Calibri" w:cs="Calibri"/>
          <w:color w:val="auto"/>
          <w:sz w:val="24"/>
          <w:szCs w:val="24"/>
        </w:rPr>
      </w:pPr>
      <w:r w:rsidRPr="00ED2555">
        <w:rPr>
          <w:rFonts w:ascii="Calibri" w:hAnsi="Calibri"/>
          <w:color w:val="auto"/>
          <w:sz w:val="24"/>
          <w:szCs w:val="24"/>
        </w:rPr>
        <w:t>Each transaction requires one signature</w:t>
      </w:r>
    </w:p>
    <w:p w14:paraId="2B9A6590" w14:textId="77777777" w:rsidR="006F1964" w:rsidRPr="00ED2555" w:rsidRDefault="00E85ABA">
      <w:pPr>
        <w:pStyle w:val="BodyA"/>
        <w:numPr>
          <w:ilvl w:val="0"/>
          <w:numId w:val="13"/>
        </w:numPr>
        <w:rPr>
          <w:rFonts w:ascii="Calibri" w:eastAsia="Calibri" w:hAnsi="Calibri" w:cs="Calibri"/>
          <w:color w:val="auto"/>
          <w:sz w:val="24"/>
          <w:szCs w:val="24"/>
        </w:rPr>
      </w:pPr>
      <w:r w:rsidRPr="00ED2555">
        <w:rPr>
          <w:rFonts w:ascii="Calibri" w:hAnsi="Calibri"/>
          <w:color w:val="auto"/>
          <w:sz w:val="24"/>
          <w:szCs w:val="24"/>
        </w:rPr>
        <w:t>Records of income and expenditure will be maintained by the Treasurer and a</w:t>
      </w:r>
      <w:r w:rsidR="00B82A1F">
        <w:rPr>
          <w:rFonts w:ascii="Calibri" w:hAnsi="Calibri"/>
          <w:color w:val="auto"/>
          <w:sz w:val="24"/>
          <w:szCs w:val="24"/>
        </w:rPr>
        <w:t xml:space="preserve"> </w:t>
      </w:r>
      <w:proofErr w:type="gramStart"/>
      <w:r w:rsidR="00B82A1F">
        <w:rPr>
          <w:rFonts w:ascii="Calibri" w:hAnsi="Calibri"/>
          <w:color w:val="auto"/>
          <w:sz w:val="24"/>
          <w:szCs w:val="24"/>
        </w:rPr>
        <w:t xml:space="preserve">written </w:t>
      </w:r>
      <w:r w:rsidRPr="00ED2555">
        <w:rPr>
          <w:rFonts w:ascii="Calibri" w:hAnsi="Calibri"/>
          <w:color w:val="auto"/>
          <w:sz w:val="24"/>
          <w:szCs w:val="24"/>
        </w:rPr>
        <w:t xml:space="preserve"> financial</w:t>
      </w:r>
      <w:proofErr w:type="gramEnd"/>
      <w:r w:rsidRPr="00ED2555">
        <w:rPr>
          <w:rFonts w:ascii="Calibri" w:hAnsi="Calibri"/>
          <w:color w:val="auto"/>
          <w:sz w:val="24"/>
          <w:szCs w:val="24"/>
        </w:rPr>
        <w:t xml:space="preserve"> statement given at each meeting </w:t>
      </w:r>
    </w:p>
    <w:p w14:paraId="5D370F31" w14:textId="77777777" w:rsidR="006F1964" w:rsidRPr="00ED2555" w:rsidRDefault="00E85ABA">
      <w:pPr>
        <w:pStyle w:val="BodyA"/>
        <w:numPr>
          <w:ilvl w:val="0"/>
          <w:numId w:val="13"/>
        </w:numPr>
        <w:rPr>
          <w:rFonts w:ascii="Calibri" w:eastAsia="Calibri" w:hAnsi="Calibri" w:cs="Calibri"/>
          <w:color w:val="auto"/>
          <w:sz w:val="24"/>
          <w:szCs w:val="24"/>
        </w:rPr>
      </w:pPr>
      <w:r w:rsidRPr="00ED2555">
        <w:rPr>
          <w:rFonts w:ascii="Calibri" w:hAnsi="Calibri"/>
          <w:color w:val="auto"/>
          <w:sz w:val="24"/>
          <w:szCs w:val="24"/>
        </w:rPr>
        <w:lastRenderedPageBreak/>
        <w:t xml:space="preserve">An annual statement of accounts will be presented to the </w:t>
      </w:r>
      <w:r w:rsidR="004E1399">
        <w:rPr>
          <w:rFonts w:ascii="Calibri" w:hAnsi="Calibri"/>
          <w:color w:val="auto"/>
          <w:sz w:val="24"/>
          <w:szCs w:val="24"/>
        </w:rPr>
        <w:t>AGM</w:t>
      </w:r>
    </w:p>
    <w:p w14:paraId="244EA863" w14:textId="77777777" w:rsidR="006F1964" w:rsidRPr="00ED2555" w:rsidRDefault="00E85ABA">
      <w:pPr>
        <w:pStyle w:val="BodyA"/>
        <w:numPr>
          <w:ilvl w:val="0"/>
          <w:numId w:val="13"/>
        </w:numPr>
        <w:rPr>
          <w:rFonts w:ascii="Calibri" w:eastAsia="Calibri" w:hAnsi="Calibri" w:cs="Calibri"/>
          <w:color w:val="auto"/>
          <w:sz w:val="24"/>
          <w:szCs w:val="24"/>
        </w:rPr>
      </w:pPr>
      <w:r w:rsidRPr="00ED2555">
        <w:rPr>
          <w:rFonts w:ascii="Calibri" w:hAnsi="Calibri"/>
          <w:color w:val="auto"/>
          <w:sz w:val="24"/>
          <w:szCs w:val="24"/>
        </w:rPr>
        <w:t>All money raised by Trumpington Stitchers will be spent solely on the aims laid out in the constitution</w:t>
      </w:r>
    </w:p>
    <w:p w14:paraId="789EB2C8" w14:textId="77777777" w:rsidR="006F1964" w:rsidRPr="00897220" w:rsidRDefault="00E85ABA">
      <w:pPr>
        <w:pStyle w:val="BodyA"/>
        <w:numPr>
          <w:ilvl w:val="0"/>
          <w:numId w:val="13"/>
        </w:numPr>
        <w:rPr>
          <w:rFonts w:ascii="Calibri" w:eastAsia="Calibri" w:hAnsi="Calibri" w:cs="Calibri"/>
          <w:color w:val="auto"/>
          <w:sz w:val="24"/>
          <w:szCs w:val="24"/>
        </w:rPr>
      </w:pPr>
      <w:r w:rsidRPr="00ED2555">
        <w:rPr>
          <w:rFonts w:ascii="Calibri" w:hAnsi="Calibri"/>
          <w:color w:val="auto"/>
          <w:sz w:val="24"/>
          <w:szCs w:val="24"/>
        </w:rPr>
        <w:t xml:space="preserve">Fees collected at each meeting are recorded in the register and cash passed directly to the Treasurer by the host  </w:t>
      </w:r>
    </w:p>
    <w:p w14:paraId="7B3D942B" w14:textId="77777777" w:rsidR="00897220" w:rsidRPr="00ED2555" w:rsidRDefault="00897220">
      <w:pPr>
        <w:pStyle w:val="BodyA"/>
        <w:numPr>
          <w:ilvl w:val="0"/>
          <w:numId w:val="13"/>
        </w:numPr>
        <w:rPr>
          <w:rFonts w:ascii="Calibri" w:eastAsia="Calibri" w:hAnsi="Calibri" w:cs="Calibri"/>
          <w:color w:val="auto"/>
          <w:sz w:val="24"/>
          <w:szCs w:val="24"/>
        </w:rPr>
      </w:pPr>
      <w:r>
        <w:rPr>
          <w:rFonts w:ascii="Calibri" w:hAnsi="Calibri"/>
          <w:color w:val="auto"/>
          <w:sz w:val="24"/>
          <w:szCs w:val="24"/>
        </w:rPr>
        <w:t>The Bank Visa card is held by the Chair</w:t>
      </w:r>
    </w:p>
    <w:p w14:paraId="046A3D05" w14:textId="77777777" w:rsidR="006F1964" w:rsidRDefault="006F1964">
      <w:pPr>
        <w:pStyle w:val="BodyA"/>
        <w:rPr>
          <w:rFonts w:ascii="Calibri" w:eastAsia="Calibri" w:hAnsi="Calibri" w:cs="Calibri"/>
          <w:color w:val="00F900"/>
          <w:sz w:val="24"/>
          <w:szCs w:val="24"/>
        </w:rPr>
      </w:pPr>
    </w:p>
    <w:p w14:paraId="7AB3A4FB" w14:textId="77777777" w:rsidR="006F1964" w:rsidRDefault="00E85ABA">
      <w:pPr>
        <w:pStyle w:val="BodyA"/>
        <w:rPr>
          <w:rFonts w:ascii="Calibri" w:eastAsia="Calibri" w:hAnsi="Calibri" w:cs="Calibri"/>
          <w:b/>
          <w:bCs/>
          <w:sz w:val="26"/>
          <w:szCs w:val="26"/>
        </w:rPr>
      </w:pPr>
      <w:r w:rsidRPr="004E1399">
        <w:rPr>
          <w:rFonts w:ascii="Calibri" w:hAnsi="Calibri"/>
          <w:b/>
          <w:sz w:val="26"/>
          <w:szCs w:val="26"/>
        </w:rPr>
        <w:t>8.</w:t>
      </w:r>
      <w:r>
        <w:rPr>
          <w:rFonts w:ascii="Calibri" w:hAnsi="Calibri"/>
          <w:sz w:val="26"/>
          <w:szCs w:val="26"/>
        </w:rPr>
        <w:t xml:space="preserve"> </w:t>
      </w:r>
      <w:r>
        <w:rPr>
          <w:rFonts w:ascii="Calibri" w:hAnsi="Calibri"/>
          <w:b/>
          <w:bCs/>
          <w:sz w:val="26"/>
          <w:szCs w:val="26"/>
        </w:rPr>
        <w:t>Weekly Meeting Key Holder/Host Roles</w:t>
      </w:r>
    </w:p>
    <w:p w14:paraId="58CD2BEA" w14:textId="77777777" w:rsidR="006F1964" w:rsidRDefault="006F1964">
      <w:pPr>
        <w:pStyle w:val="BodyA"/>
        <w:rPr>
          <w:rFonts w:ascii="Calibri" w:eastAsia="Calibri" w:hAnsi="Calibri" w:cs="Calibri"/>
          <w:b/>
          <w:bCs/>
        </w:rPr>
      </w:pPr>
    </w:p>
    <w:p w14:paraId="521A9E3A" w14:textId="77777777" w:rsidR="006F1964" w:rsidRDefault="00E85ABA">
      <w:pPr>
        <w:pStyle w:val="BodyA"/>
        <w:rPr>
          <w:rFonts w:ascii="Calibri" w:eastAsia="Calibri" w:hAnsi="Calibri" w:cs="Calibri"/>
          <w:b/>
          <w:bCs/>
          <w:sz w:val="24"/>
          <w:szCs w:val="24"/>
        </w:rPr>
      </w:pPr>
      <w:r>
        <w:rPr>
          <w:rFonts w:ascii="Calibri" w:hAnsi="Calibri"/>
          <w:b/>
          <w:bCs/>
          <w:sz w:val="24"/>
          <w:szCs w:val="24"/>
        </w:rPr>
        <w:t xml:space="preserve">The key holder </w:t>
      </w:r>
    </w:p>
    <w:p w14:paraId="6234F853" w14:textId="77777777" w:rsidR="006F1964" w:rsidRDefault="00E85ABA">
      <w:pPr>
        <w:pStyle w:val="BodyA"/>
        <w:numPr>
          <w:ilvl w:val="0"/>
          <w:numId w:val="2"/>
        </w:numPr>
        <w:rPr>
          <w:rFonts w:ascii="Calibri" w:eastAsia="Calibri" w:hAnsi="Calibri" w:cs="Calibri"/>
          <w:sz w:val="24"/>
          <w:szCs w:val="24"/>
        </w:rPr>
      </w:pPr>
      <w:r>
        <w:rPr>
          <w:rFonts w:ascii="Calibri" w:hAnsi="Calibri"/>
          <w:sz w:val="24"/>
          <w:szCs w:val="24"/>
        </w:rPr>
        <w:t xml:space="preserve">Has to be registered </w:t>
      </w:r>
      <w:r w:rsidR="0025744A">
        <w:rPr>
          <w:rFonts w:ascii="Calibri" w:hAnsi="Calibri"/>
          <w:sz w:val="24"/>
          <w:szCs w:val="24"/>
        </w:rPr>
        <w:t xml:space="preserve">with the TRA management </w:t>
      </w:r>
      <w:r>
        <w:rPr>
          <w:rFonts w:ascii="Calibri" w:hAnsi="Calibri"/>
          <w:sz w:val="24"/>
          <w:szCs w:val="24"/>
        </w:rPr>
        <w:t xml:space="preserve">for security purposes  </w:t>
      </w:r>
    </w:p>
    <w:p w14:paraId="25277F84" w14:textId="77777777" w:rsidR="006F1964" w:rsidRDefault="00E85ABA">
      <w:pPr>
        <w:pStyle w:val="BodyA"/>
        <w:numPr>
          <w:ilvl w:val="0"/>
          <w:numId w:val="13"/>
        </w:numPr>
        <w:rPr>
          <w:rFonts w:ascii="Calibri" w:eastAsia="Calibri" w:hAnsi="Calibri" w:cs="Calibri"/>
          <w:sz w:val="24"/>
          <w:szCs w:val="24"/>
        </w:rPr>
      </w:pPr>
      <w:r>
        <w:rPr>
          <w:rFonts w:ascii="Calibri" w:hAnsi="Calibri"/>
          <w:sz w:val="24"/>
          <w:szCs w:val="24"/>
        </w:rPr>
        <w:t xml:space="preserve">Is responsible for unlocking the Pavilion and </w:t>
      </w:r>
      <w:proofErr w:type="gramStart"/>
      <w:r>
        <w:rPr>
          <w:rFonts w:ascii="Calibri" w:hAnsi="Calibri"/>
          <w:sz w:val="24"/>
          <w:szCs w:val="24"/>
        </w:rPr>
        <w:t>coordinating  the</w:t>
      </w:r>
      <w:proofErr w:type="gramEnd"/>
      <w:r>
        <w:rPr>
          <w:rFonts w:ascii="Calibri" w:hAnsi="Calibri"/>
          <w:sz w:val="24"/>
          <w:szCs w:val="24"/>
        </w:rPr>
        <w:t xml:space="preserve"> setting up </w:t>
      </w:r>
      <w:r w:rsidR="0025744A">
        <w:rPr>
          <w:rFonts w:ascii="Calibri" w:hAnsi="Calibri"/>
          <w:sz w:val="24"/>
          <w:szCs w:val="24"/>
        </w:rPr>
        <w:t xml:space="preserve">of </w:t>
      </w:r>
      <w:r>
        <w:rPr>
          <w:rFonts w:ascii="Calibri" w:hAnsi="Calibri"/>
          <w:sz w:val="24"/>
          <w:szCs w:val="24"/>
        </w:rPr>
        <w:t>the room and getting out equipment for a start at</w:t>
      </w:r>
      <w:r w:rsidR="0025744A">
        <w:rPr>
          <w:rFonts w:ascii="Calibri" w:hAnsi="Calibri"/>
          <w:sz w:val="24"/>
          <w:szCs w:val="24"/>
        </w:rPr>
        <w:t xml:space="preserve"> 7pm</w:t>
      </w:r>
      <w:r>
        <w:rPr>
          <w:rFonts w:ascii="Calibri" w:hAnsi="Calibri"/>
          <w:sz w:val="24"/>
          <w:szCs w:val="24"/>
        </w:rPr>
        <w:t>**</w:t>
      </w:r>
    </w:p>
    <w:p w14:paraId="7753ABFD" w14:textId="77777777" w:rsidR="006F1964" w:rsidRDefault="00E85ABA">
      <w:pPr>
        <w:pStyle w:val="BodyA"/>
        <w:numPr>
          <w:ilvl w:val="0"/>
          <w:numId w:val="13"/>
        </w:numPr>
        <w:rPr>
          <w:rFonts w:ascii="Calibri" w:eastAsia="Calibri" w:hAnsi="Calibri" w:cs="Calibri"/>
          <w:sz w:val="24"/>
          <w:szCs w:val="24"/>
        </w:rPr>
      </w:pPr>
      <w:r>
        <w:rPr>
          <w:rFonts w:ascii="Calibri" w:hAnsi="Calibri"/>
          <w:sz w:val="24"/>
          <w:szCs w:val="24"/>
        </w:rPr>
        <w:t>Brings the milk</w:t>
      </w:r>
    </w:p>
    <w:p w14:paraId="5FF9FC39" w14:textId="77777777" w:rsidR="006F1964" w:rsidRDefault="00E85ABA">
      <w:pPr>
        <w:pStyle w:val="BodyA"/>
        <w:numPr>
          <w:ilvl w:val="0"/>
          <w:numId w:val="13"/>
        </w:numPr>
        <w:rPr>
          <w:rFonts w:ascii="Calibri" w:eastAsia="Calibri" w:hAnsi="Calibri" w:cs="Calibri"/>
          <w:sz w:val="24"/>
          <w:szCs w:val="24"/>
        </w:rPr>
      </w:pPr>
      <w:r>
        <w:rPr>
          <w:rFonts w:ascii="Calibri" w:hAnsi="Calibri"/>
          <w:sz w:val="24"/>
          <w:szCs w:val="24"/>
        </w:rPr>
        <w:t>Is not required to stay, but a key holder is responsible for coordinating the clearing away** and locking up by 9.00</w:t>
      </w:r>
    </w:p>
    <w:p w14:paraId="144E0587" w14:textId="77777777" w:rsidR="006F1964" w:rsidRDefault="00E85ABA">
      <w:pPr>
        <w:pStyle w:val="BodyA"/>
        <w:numPr>
          <w:ilvl w:val="0"/>
          <w:numId w:val="13"/>
        </w:numPr>
        <w:rPr>
          <w:rFonts w:ascii="Calibri" w:eastAsia="Calibri" w:hAnsi="Calibri" w:cs="Calibri"/>
          <w:sz w:val="24"/>
          <w:szCs w:val="24"/>
        </w:rPr>
      </w:pPr>
      <w:r>
        <w:rPr>
          <w:rFonts w:ascii="Calibri" w:hAnsi="Calibri"/>
          <w:sz w:val="24"/>
          <w:szCs w:val="24"/>
        </w:rPr>
        <w:t>Ensures that the following week’s key holder has access to key</w:t>
      </w:r>
    </w:p>
    <w:p w14:paraId="1036D853" w14:textId="77777777" w:rsidR="006F1964" w:rsidRDefault="006F1964">
      <w:pPr>
        <w:pStyle w:val="BodyA"/>
        <w:ind w:left="229"/>
        <w:rPr>
          <w:rFonts w:ascii="Calibri" w:eastAsia="Calibri" w:hAnsi="Calibri" w:cs="Calibri"/>
          <w:sz w:val="24"/>
          <w:szCs w:val="24"/>
        </w:rPr>
      </w:pPr>
    </w:p>
    <w:p w14:paraId="2315982F" w14:textId="77777777" w:rsidR="006F1964" w:rsidRDefault="00E85ABA">
      <w:pPr>
        <w:pStyle w:val="BodyA"/>
        <w:rPr>
          <w:rFonts w:ascii="Calibri" w:eastAsia="Calibri" w:hAnsi="Calibri" w:cs="Calibri"/>
          <w:i/>
          <w:iCs/>
          <w:sz w:val="24"/>
          <w:szCs w:val="24"/>
        </w:rPr>
      </w:pPr>
      <w:r>
        <w:rPr>
          <w:rFonts w:ascii="Calibri" w:hAnsi="Calibri"/>
          <w:sz w:val="24"/>
          <w:szCs w:val="24"/>
        </w:rPr>
        <w:t>**</w:t>
      </w:r>
      <w:r>
        <w:rPr>
          <w:rFonts w:ascii="Calibri" w:hAnsi="Calibri"/>
          <w:i/>
          <w:iCs/>
          <w:sz w:val="24"/>
          <w:szCs w:val="24"/>
        </w:rPr>
        <w:t>preparing and clearing the room entails moving chairs and folding and storing tables.  This requires anyone present who is able, to help. The tables are heavy and should only be handled by those who are happy they are fit enough to lift them, and only after they have been shown how to fold them safely</w:t>
      </w:r>
    </w:p>
    <w:p w14:paraId="0E7C071D" w14:textId="77777777" w:rsidR="006F1964" w:rsidRDefault="006F1964">
      <w:pPr>
        <w:pStyle w:val="BodyA"/>
        <w:ind w:left="229"/>
        <w:rPr>
          <w:rFonts w:ascii="Calibri" w:eastAsia="Calibri" w:hAnsi="Calibri" w:cs="Calibri"/>
          <w:sz w:val="24"/>
          <w:szCs w:val="24"/>
        </w:rPr>
      </w:pPr>
    </w:p>
    <w:p w14:paraId="47299450" w14:textId="77777777" w:rsidR="006F1964" w:rsidRDefault="00E85ABA">
      <w:pPr>
        <w:pStyle w:val="BodyA"/>
        <w:rPr>
          <w:rFonts w:ascii="Calibri" w:eastAsia="Calibri" w:hAnsi="Calibri" w:cs="Calibri"/>
          <w:b/>
          <w:bCs/>
          <w:sz w:val="24"/>
          <w:szCs w:val="24"/>
        </w:rPr>
      </w:pPr>
      <w:r>
        <w:rPr>
          <w:rFonts w:ascii="Calibri" w:hAnsi="Calibri"/>
          <w:b/>
          <w:bCs/>
          <w:sz w:val="24"/>
          <w:szCs w:val="24"/>
        </w:rPr>
        <w:t xml:space="preserve">The host </w:t>
      </w:r>
    </w:p>
    <w:p w14:paraId="212BA46B" w14:textId="77777777" w:rsidR="006F1964" w:rsidRDefault="00E85ABA">
      <w:pPr>
        <w:pStyle w:val="BodyA"/>
        <w:numPr>
          <w:ilvl w:val="0"/>
          <w:numId w:val="13"/>
        </w:numPr>
        <w:rPr>
          <w:rFonts w:ascii="Calibri" w:eastAsia="Calibri" w:hAnsi="Calibri" w:cs="Calibri"/>
          <w:sz w:val="24"/>
          <w:szCs w:val="24"/>
        </w:rPr>
      </w:pPr>
      <w:r>
        <w:rPr>
          <w:rFonts w:ascii="Calibri" w:hAnsi="Calibri"/>
          <w:sz w:val="24"/>
          <w:szCs w:val="24"/>
        </w:rPr>
        <w:t>Should arrive by 6.</w:t>
      </w:r>
      <w:r w:rsidR="0025744A">
        <w:rPr>
          <w:rFonts w:ascii="Calibri" w:hAnsi="Calibri"/>
          <w:sz w:val="24"/>
          <w:szCs w:val="24"/>
        </w:rPr>
        <w:t>45</w:t>
      </w:r>
      <w:r>
        <w:rPr>
          <w:rFonts w:ascii="Calibri" w:hAnsi="Calibri"/>
          <w:sz w:val="24"/>
          <w:szCs w:val="24"/>
        </w:rPr>
        <w:t xml:space="preserve"> and greet and introduce new people to the group</w:t>
      </w:r>
      <w:r w:rsidR="0025744A">
        <w:rPr>
          <w:rFonts w:ascii="Calibri" w:hAnsi="Calibri"/>
          <w:sz w:val="24"/>
          <w:szCs w:val="24"/>
        </w:rPr>
        <w:t>,</w:t>
      </w:r>
      <w:r>
        <w:rPr>
          <w:rFonts w:ascii="Calibri" w:hAnsi="Calibri"/>
          <w:sz w:val="24"/>
          <w:szCs w:val="24"/>
        </w:rPr>
        <w:t xml:space="preserve"> give them relevant paperwork (</w:t>
      </w:r>
      <w:r w:rsidR="004C5F87">
        <w:rPr>
          <w:rFonts w:ascii="Calibri" w:hAnsi="Calibri"/>
          <w:sz w:val="24"/>
          <w:szCs w:val="24"/>
        </w:rPr>
        <w:t>“</w:t>
      </w:r>
      <w:r>
        <w:rPr>
          <w:rFonts w:ascii="Calibri" w:hAnsi="Calibri"/>
          <w:sz w:val="24"/>
          <w:szCs w:val="24"/>
        </w:rPr>
        <w:t>Welcome to Our Monday Meeting</w:t>
      </w:r>
      <w:r w:rsidR="004C5F87">
        <w:rPr>
          <w:rFonts w:ascii="Calibri" w:hAnsi="Calibri"/>
          <w:sz w:val="24"/>
          <w:szCs w:val="24"/>
        </w:rPr>
        <w:t>”</w:t>
      </w:r>
      <w:r>
        <w:rPr>
          <w:rFonts w:ascii="Calibri" w:hAnsi="Calibri"/>
          <w:sz w:val="24"/>
          <w:szCs w:val="24"/>
        </w:rPr>
        <w:t xml:space="preserve"> and </w:t>
      </w:r>
      <w:r w:rsidR="004C5F87">
        <w:rPr>
          <w:rFonts w:ascii="Calibri" w:hAnsi="Calibri"/>
          <w:sz w:val="24"/>
          <w:szCs w:val="24"/>
        </w:rPr>
        <w:t>“</w:t>
      </w:r>
      <w:r>
        <w:rPr>
          <w:rFonts w:ascii="Calibri" w:hAnsi="Calibri"/>
          <w:sz w:val="24"/>
          <w:szCs w:val="24"/>
        </w:rPr>
        <w:t>Contact Information</w:t>
      </w:r>
      <w:r w:rsidR="004C5F87">
        <w:rPr>
          <w:rFonts w:ascii="Calibri" w:hAnsi="Calibri"/>
          <w:sz w:val="24"/>
          <w:szCs w:val="24"/>
        </w:rPr>
        <w:t>”</w:t>
      </w:r>
      <w:r>
        <w:rPr>
          <w:rFonts w:ascii="Calibri" w:hAnsi="Calibri"/>
          <w:sz w:val="24"/>
          <w:szCs w:val="24"/>
        </w:rPr>
        <w:t xml:space="preserve"> sheet)</w:t>
      </w:r>
      <w:r w:rsidR="0025744A">
        <w:rPr>
          <w:rFonts w:ascii="Calibri" w:hAnsi="Calibri"/>
          <w:sz w:val="24"/>
          <w:szCs w:val="24"/>
        </w:rPr>
        <w:t xml:space="preserve"> and ask them to sign the disclaimer on the back of the Contact sheet. </w:t>
      </w:r>
    </w:p>
    <w:p w14:paraId="224F712B" w14:textId="77777777" w:rsidR="006F1964" w:rsidRPr="00A87154" w:rsidRDefault="00E85ABA">
      <w:pPr>
        <w:pStyle w:val="BodyA"/>
        <w:numPr>
          <w:ilvl w:val="0"/>
          <w:numId w:val="13"/>
        </w:numPr>
        <w:rPr>
          <w:rFonts w:ascii="Calibri" w:eastAsia="Calibri" w:hAnsi="Calibri" w:cs="Calibri"/>
          <w:color w:val="auto"/>
          <w:sz w:val="24"/>
          <w:szCs w:val="24"/>
        </w:rPr>
      </w:pPr>
      <w:r w:rsidRPr="00A87154">
        <w:rPr>
          <w:rFonts w:ascii="Calibri" w:hAnsi="Calibri"/>
          <w:color w:val="auto"/>
          <w:sz w:val="24"/>
          <w:szCs w:val="24"/>
        </w:rPr>
        <w:t>Should be aware of the location of First Aid box and the ‘fuse board’</w:t>
      </w:r>
    </w:p>
    <w:p w14:paraId="5CB53F5C" w14:textId="77777777" w:rsidR="006F1964" w:rsidRDefault="00E85ABA">
      <w:pPr>
        <w:pStyle w:val="BodyA"/>
        <w:numPr>
          <w:ilvl w:val="0"/>
          <w:numId w:val="13"/>
        </w:numPr>
        <w:rPr>
          <w:rFonts w:ascii="Calibri" w:eastAsia="Calibri" w:hAnsi="Calibri" w:cs="Calibri"/>
          <w:sz w:val="24"/>
          <w:szCs w:val="24"/>
        </w:rPr>
      </w:pPr>
      <w:r>
        <w:rPr>
          <w:rFonts w:ascii="Calibri" w:hAnsi="Calibri"/>
          <w:sz w:val="24"/>
          <w:szCs w:val="24"/>
        </w:rPr>
        <w:t xml:space="preserve">Ensure the collection of weekly fees and pass cash on to the Treasurer </w:t>
      </w:r>
    </w:p>
    <w:p w14:paraId="304C83DD" w14:textId="77777777" w:rsidR="006F1964" w:rsidRDefault="00E85ABA">
      <w:pPr>
        <w:pStyle w:val="BodyA"/>
        <w:numPr>
          <w:ilvl w:val="0"/>
          <w:numId w:val="13"/>
        </w:numPr>
        <w:rPr>
          <w:rFonts w:ascii="Calibri" w:eastAsia="Calibri" w:hAnsi="Calibri" w:cs="Calibri"/>
          <w:sz w:val="24"/>
          <w:szCs w:val="24"/>
        </w:rPr>
      </w:pPr>
      <w:r>
        <w:rPr>
          <w:rFonts w:ascii="Calibri" w:hAnsi="Calibri"/>
          <w:sz w:val="24"/>
          <w:szCs w:val="24"/>
        </w:rPr>
        <w:t>Inform the Membership Secretary of new Stitchers wishing to have details recorded on the database (asking that person to complete the Contact Information form in the Host pack)</w:t>
      </w:r>
    </w:p>
    <w:p w14:paraId="026B8E27" w14:textId="77777777" w:rsidR="006F1964" w:rsidRDefault="00E85ABA">
      <w:pPr>
        <w:pStyle w:val="BodyA"/>
        <w:numPr>
          <w:ilvl w:val="0"/>
          <w:numId w:val="13"/>
        </w:numPr>
        <w:rPr>
          <w:rFonts w:ascii="Calibri" w:eastAsia="Calibri" w:hAnsi="Calibri" w:cs="Calibri"/>
          <w:sz w:val="24"/>
          <w:szCs w:val="24"/>
        </w:rPr>
      </w:pPr>
      <w:r>
        <w:rPr>
          <w:rFonts w:ascii="Calibri" w:hAnsi="Calibri"/>
          <w:sz w:val="24"/>
          <w:szCs w:val="24"/>
        </w:rPr>
        <w:t>Help those needing assistance, or identify someone else to do so</w:t>
      </w:r>
    </w:p>
    <w:p w14:paraId="733931FA" w14:textId="77777777" w:rsidR="006F1964" w:rsidRDefault="00E85ABA">
      <w:pPr>
        <w:pStyle w:val="BodyA"/>
        <w:numPr>
          <w:ilvl w:val="0"/>
          <w:numId w:val="13"/>
        </w:numPr>
        <w:rPr>
          <w:rFonts w:ascii="Calibri" w:eastAsia="Calibri" w:hAnsi="Calibri" w:cs="Calibri"/>
          <w:sz w:val="24"/>
          <w:szCs w:val="24"/>
        </w:rPr>
      </w:pPr>
      <w:r>
        <w:rPr>
          <w:rFonts w:ascii="Calibri" w:hAnsi="Calibri"/>
          <w:sz w:val="24"/>
          <w:szCs w:val="24"/>
        </w:rPr>
        <w:t>Take responsibility for initiating action in response to any untoward incident</w:t>
      </w:r>
    </w:p>
    <w:p w14:paraId="743F2C6B" w14:textId="77777777" w:rsidR="006F1964" w:rsidRDefault="006F1964">
      <w:pPr>
        <w:pStyle w:val="BodyA"/>
        <w:ind w:left="229"/>
        <w:rPr>
          <w:rFonts w:ascii="Calibri" w:eastAsia="Calibri" w:hAnsi="Calibri" w:cs="Calibri"/>
          <w:sz w:val="24"/>
          <w:szCs w:val="24"/>
        </w:rPr>
      </w:pPr>
    </w:p>
    <w:p w14:paraId="36980BAB" w14:textId="77777777" w:rsidR="006F1964" w:rsidRDefault="006F1964">
      <w:pPr>
        <w:pStyle w:val="BodyA"/>
        <w:rPr>
          <w:rFonts w:ascii="Calibri" w:eastAsia="Calibri" w:hAnsi="Calibri" w:cs="Calibri"/>
          <w:sz w:val="24"/>
          <w:szCs w:val="24"/>
        </w:rPr>
      </w:pPr>
    </w:p>
    <w:p w14:paraId="02047046" w14:textId="77777777" w:rsidR="006F1964" w:rsidRDefault="00E85ABA">
      <w:pPr>
        <w:pStyle w:val="BodyA"/>
        <w:rPr>
          <w:rFonts w:ascii="Calibri" w:eastAsia="Calibri" w:hAnsi="Calibri" w:cs="Calibri"/>
          <w:sz w:val="24"/>
          <w:szCs w:val="24"/>
        </w:rPr>
      </w:pPr>
      <w:r>
        <w:rPr>
          <w:rFonts w:ascii="Calibri" w:hAnsi="Calibri"/>
          <w:b/>
          <w:bCs/>
          <w:sz w:val="24"/>
          <w:szCs w:val="24"/>
        </w:rPr>
        <w:t>Volunteers</w:t>
      </w:r>
      <w:r>
        <w:rPr>
          <w:rFonts w:ascii="Calibri" w:hAnsi="Calibri"/>
          <w:sz w:val="24"/>
          <w:szCs w:val="24"/>
        </w:rPr>
        <w:t xml:space="preserve"> make drinks and wash </w:t>
      </w:r>
      <w:proofErr w:type="gramStart"/>
      <w:r>
        <w:rPr>
          <w:rFonts w:ascii="Calibri" w:hAnsi="Calibri"/>
          <w:sz w:val="24"/>
          <w:szCs w:val="24"/>
        </w:rPr>
        <w:t>up</w:t>
      </w:r>
      <w:r w:rsidR="00B82A1F">
        <w:rPr>
          <w:rFonts w:ascii="Calibri" w:hAnsi="Calibri"/>
          <w:sz w:val="24"/>
          <w:szCs w:val="24"/>
        </w:rPr>
        <w:t>,</w:t>
      </w:r>
      <w:proofErr w:type="gramEnd"/>
      <w:r w:rsidR="00B82A1F">
        <w:rPr>
          <w:rFonts w:ascii="Calibri" w:hAnsi="Calibri"/>
          <w:sz w:val="24"/>
          <w:szCs w:val="24"/>
        </w:rPr>
        <w:t xml:space="preserve"> this does not fall to any one person in particular and should be shared by those present at meetings. </w:t>
      </w:r>
    </w:p>
    <w:p w14:paraId="7F53D60A" w14:textId="77777777" w:rsidR="006F1964" w:rsidRDefault="006F1964">
      <w:pPr>
        <w:pStyle w:val="BodyA"/>
        <w:rPr>
          <w:rFonts w:ascii="Calibri" w:eastAsia="Calibri" w:hAnsi="Calibri" w:cs="Calibri"/>
          <w:sz w:val="24"/>
          <w:szCs w:val="24"/>
        </w:rPr>
      </w:pPr>
    </w:p>
    <w:p w14:paraId="4E4728B5" w14:textId="77777777" w:rsidR="006F1964" w:rsidRDefault="006F1964">
      <w:pPr>
        <w:pStyle w:val="BodyA"/>
        <w:rPr>
          <w:rFonts w:ascii="Calibri" w:eastAsia="Calibri" w:hAnsi="Calibri" w:cs="Calibri"/>
          <w:b/>
          <w:bCs/>
          <w:sz w:val="24"/>
          <w:szCs w:val="24"/>
        </w:rPr>
      </w:pPr>
    </w:p>
    <w:p w14:paraId="1AF187E4" w14:textId="77777777" w:rsidR="006F1964" w:rsidRDefault="00E85ABA">
      <w:pPr>
        <w:pStyle w:val="BodyA"/>
        <w:rPr>
          <w:rFonts w:ascii="Calibri" w:eastAsia="Calibri" w:hAnsi="Calibri" w:cs="Calibri"/>
          <w:b/>
          <w:bCs/>
          <w:sz w:val="26"/>
          <w:szCs w:val="26"/>
        </w:rPr>
      </w:pPr>
      <w:r>
        <w:rPr>
          <w:rFonts w:ascii="Calibri" w:hAnsi="Calibri"/>
          <w:b/>
          <w:bCs/>
          <w:sz w:val="26"/>
          <w:szCs w:val="26"/>
        </w:rPr>
        <w:t>9.</w:t>
      </w:r>
      <w:r w:rsidR="004E1399">
        <w:rPr>
          <w:rFonts w:ascii="Calibri" w:hAnsi="Calibri"/>
          <w:b/>
          <w:bCs/>
          <w:sz w:val="26"/>
          <w:szCs w:val="26"/>
        </w:rPr>
        <w:t xml:space="preserve"> </w:t>
      </w:r>
      <w:r>
        <w:rPr>
          <w:rFonts w:ascii="Calibri" w:hAnsi="Calibri"/>
          <w:b/>
          <w:bCs/>
          <w:sz w:val="26"/>
          <w:szCs w:val="26"/>
        </w:rPr>
        <w:t xml:space="preserve">Custom and practice </w:t>
      </w:r>
    </w:p>
    <w:p w14:paraId="3EF6EB07" w14:textId="77777777" w:rsidR="006F1964" w:rsidRDefault="00E85ABA">
      <w:pPr>
        <w:pStyle w:val="BodyA"/>
        <w:rPr>
          <w:rFonts w:ascii="Calibri" w:eastAsia="Calibri" w:hAnsi="Calibri" w:cs="Calibri"/>
          <w:sz w:val="24"/>
          <w:szCs w:val="24"/>
        </w:rPr>
      </w:pPr>
      <w:r>
        <w:rPr>
          <w:rFonts w:ascii="Calibri" w:hAnsi="Calibri"/>
          <w:sz w:val="24"/>
          <w:szCs w:val="24"/>
        </w:rPr>
        <w:t xml:space="preserve">From time to time we may receive requests potentially falling outside our agreed remit. We maintain a list </w:t>
      </w:r>
      <w:r w:rsidR="004C5F87">
        <w:rPr>
          <w:rFonts w:ascii="Calibri" w:hAnsi="Calibri"/>
          <w:sz w:val="24"/>
          <w:szCs w:val="24"/>
        </w:rPr>
        <w:t xml:space="preserve">here </w:t>
      </w:r>
      <w:r>
        <w:rPr>
          <w:rFonts w:ascii="Calibri" w:hAnsi="Calibri"/>
          <w:sz w:val="24"/>
          <w:szCs w:val="24"/>
        </w:rPr>
        <w:t>of decisions reached for future guidance</w:t>
      </w:r>
      <w:r w:rsidR="004E1399">
        <w:rPr>
          <w:rFonts w:ascii="Calibri" w:hAnsi="Calibri"/>
          <w:sz w:val="24"/>
          <w:szCs w:val="24"/>
        </w:rPr>
        <w:t>. These include:</w:t>
      </w:r>
    </w:p>
    <w:p w14:paraId="21A34409" w14:textId="77777777" w:rsidR="006F1964" w:rsidRDefault="00E85ABA">
      <w:pPr>
        <w:pStyle w:val="BodyA"/>
        <w:numPr>
          <w:ilvl w:val="0"/>
          <w:numId w:val="13"/>
        </w:numPr>
        <w:rPr>
          <w:rFonts w:ascii="Calibri" w:eastAsia="Calibri" w:hAnsi="Calibri" w:cs="Calibri"/>
          <w:sz w:val="24"/>
          <w:szCs w:val="24"/>
        </w:rPr>
      </w:pPr>
      <w:r>
        <w:rPr>
          <w:rFonts w:ascii="Calibri" w:hAnsi="Calibri"/>
          <w:sz w:val="24"/>
          <w:szCs w:val="24"/>
        </w:rPr>
        <w:t xml:space="preserve">We will provide links on our website to businesses that provide resources for our members, but not for businesses and individuals purely for the purpose of selling their made goods </w:t>
      </w:r>
    </w:p>
    <w:p w14:paraId="0F75D49B" w14:textId="77777777" w:rsidR="006F1964" w:rsidRDefault="00E85ABA">
      <w:pPr>
        <w:pStyle w:val="BodyA"/>
        <w:numPr>
          <w:ilvl w:val="0"/>
          <w:numId w:val="13"/>
        </w:numPr>
        <w:rPr>
          <w:rFonts w:ascii="Calibri" w:eastAsia="Calibri" w:hAnsi="Calibri" w:cs="Calibri"/>
          <w:sz w:val="24"/>
          <w:szCs w:val="24"/>
        </w:rPr>
      </w:pPr>
      <w:r>
        <w:rPr>
          <w:rFonts w:ascii="Calibri" w:hAnsi="Calibri"/>
          <w:sz w:val="24"/>
          <w:szCs w:val="24"/>
        </w:rPr>
        <w:t xml:space="preserve">We do not provide a service for the public to undertake stitching and mending jobs for money. If someone requires a specialist bit of sewing which coincides with our wish to run </w:t>
      </w:r>
      <w:proofErr w:type="gramStart"/>
      <w:r>
        <w:rPr>
          <w:rFonts w:ascii="Calibri" w:hAnsi="Calibri"/>
          <w:sz w:val="24"/>
          <w:szCs w:val="24"/>
        </w:rPr>
        <w:t>skills development</w:t>
      </w:r>
      <w:proofErr w:type="gramEnd"/>
      <w:r>
        <w:rPr>
          <w:rFonts w:ascii="Calibri" w:hAnsi="Calibri"/>
          <w:sz w:val="24"/>
          <w:szCs w:val="24"/>
        </w:rPr>
        <w:t xml:space="preserve"> we will consider undertaking the work as part of a workshop for an agreed donation to Stitchers funds. </w:t>
      </w:r>
    </w:p>
    <w:p w14:paraId="3669EECA" w14:textId="77777777" w:rsidR="006F1964" w:rsidRDefault="00E85ABA">
      <w:pPr>
        <w:pStyle w:val="BodyA"/>
        <w:numPr>
          <w:ilvl w:val="0"/>
          <w:numId w:val="13"/>
        </w:numPr>
        <w:rPr>
          <w:rFonts w:ascii="Calibri" w:eastAsia="Calibri" w:hAnsi="Calibri" w:cs="Calibri"/>
          <w:sz w:val="24"/>
          <w:szCs w:val="24"/>
        </w:rPr>
      </w:pPr>
      <w:r>
        <w:rPr>
          <w:rFonts w:ascii="Calibri" w:hAnsi="Calibri"/>
          <w:sz w:val="24"/>
          <w:szCs w:val="24"/>
        </w:rPr>
        <w:lastRenderedPageBreak/>
        <w:t>Within our capacity</w:t>
      </w:r>
      <w:r w:rsidR="004C5F87">
        <w:rPr>
          <w:rFonts w:ascii="Calibri" w:hAnsi="Calibri"/>
          <w:sz w:val="24"/>
          <w:szCs w:val="24"/>
        </w:rPr>
        <w:t>,</w:t>
      </w:r>
      <w:r>
        <w:rPr>
          <w:rFonts w:ascii="Calibri" w:hAnsi="Calibri"/>
          <w:sz w:val="24"/>
          <w:szCs w:val="24"/>
        </w:rPr>
        <w:t xml:space="preserve"> we will assist anyone who wishes to undertake a mending repair task, but not do it for them.</w:t>
      </w:r>
    </w:p>
    <w:p w14:paraId="18FA82DE" w14:textId="77777777" w:rsidR="006F1964" w:rsidRPr="00B82A1F" w:rsidRDefault="00E85ABA">
      <w:pPr>
        <w:pStyle w:val="BodyA"/>
        <w:numPr>
          <w:ilvl w:val="0"/>
          <w:numId w:val="13"/>
        </w:numPr>
        <w:rPr>
          <w:rFonts w:ascii="Calibri" w:eastAsia="Calibri" w:hAnsi="Calibri" w:cs="Calibri"/>
          <w:sz w:val="24"/>
          <w:szCs w:val="24"/>
        </w:rPr>
      </w:pPr>
      <w:r>
        <w:rPr>
          <w:rFonts w:ascii="Calibri" w:hAnsi="Calibri"/>
          <w:sz w:val="24"/>
          <w:szCs w:val="24"/>
        </w:rPr>
        <w:t xml:space="preserve">We </w:t>
      </w:r>
      <w:r w:rsidR="004C5F87">
        <w:rPr>
          <w:rFonts w:ascii="Calibri" w:hAnsi="Calibri"/>
          <w:sz w:val="24"/>
          <w:szCs w:val="24"/>
        </w:rPr>
        <w:t>may</w:t>
      </w:r>
      <w:r>
        <w:rPr>
          <w:rFonts w:ascii="Calibri" w:hAnsi="Calibri"/>
          <w:sz w:val="24"/>
          <w:szCs w:val="24"/>
        </w:rPr>
        <w:t xml:space="preserve"> set aside time to make things </w:t>
      </w:r>
      <w:proofErr w:type="gramStart"/>
      <w:r>
        <w:rPr>
          <w:rFonts w:ascii="Calibri" w:hAnsi="Calibri"/>
          <w:sz w:val="24"/>
          <w:szCs w:val="24"/>
        </w:rPr>
        <w:t>that other charities</w:t>
      </w:r>
      <w:proofErr w:type="gramEnd"/>
      <w:r>
        <w:rPr>
          <w:rFonts w:ascii="Calibri" w:hAnsi="Calibri"/>
          <w:sz w:val="24"/>
          <w:szCs w:val="24"/>
        </w:rPr>
        <w:t xml:space="preserve"> need.  Hats</w:t>
      </w:r>
      <w:r w:rsidR="004C5F87">
        <w:rPr>
          <w:rFonts w:ascii="Calibri" w:hAnsi="Calibri"/>
          <w:sz w:val="24"/>
          <w:szCs w:val="24"/>
        </w:rPr>
        <w:t xml:space="preserve"> and scarves</w:t>
      </w:r>
      <w:r>
        <w:rPr>
          <w:rFonts w:ascii="Calibri" w:hAnsi="Calibri"/>
          <w:sz w:val="24"/>
          <w:szCs w:val="24"/>
        </w:rPr>
        <w:t xml:space="preserve"> for Winter Comfort, toys and blanket squares for Knit for Peace, ponchos for refugees are all such examples.</w:t>
      </w:r>
    </w:p>
    <w:p w14:paraId="5D7B3D10" w14:textId="77777777" w:rsidR="00B82A1F" w:rsidRDefault="00B82A1F">
      <w:pPr>
        <w:pStyle w:val="BodyA"/>
        <w:numPr>
          <w:ilvl w:val="0"/>
          <w:numId w:val="13"/>
        </w:numPr>
        <w:rPr>
          <w:rFonts w:ascii="Calibri" w:eastAsia="Calibri" w:hAnsi="Calibri" w:cs="Calibri"/>
          <w:sz w:val="24"/>
          <w:szCs w:val="24"/>
        </w:rPr>
      </w:pPr>
      <w:r>
        <w:rPr>
          <w:rFonts w:ascii="Calibri" w:hAnsi="Calibri"/>
          <w:sz w:val="24"/>
          <w:szCs w:val="24"/>
        </w:rPr>
        <w:t xml:space="preserve">We may raise money for our own funds and on occasion we may decide to donate some funds to other </w:t>
      </w:r>
      <w:proofErr w:type="spellStart"/>
      <w:r>
        <w:rPr>
          <w:rFonts w:ascii="Calibri" w:hAnsi="Calibri"/>
          <w:sz w:val="24"/>
          <w:szCs w:val="24"/>
        </w:rPr>
        <w:t>organisations</w:t>
      </w:r>
      <w:proofErr w:type="spellEnd"/>
      <w:r>
        <w:rPr>
          <w:rFonts w:ascii="Calibri" w:hAnsi="Calibri"/>
          <w:sz w:val="24"/>
          <w:szCs w:val="24"/>
        </w:rPr>
        <w:t xml:space="preserve">. This will usually be to cover the costs of stitching materials or distribution of stitched items to those in need. Any proposal to donate money raised by </w:t>
      </w:r>
      <w:proofErr w:type="gramStart"/>
      <w:r>
        <w:rPr>
          <w:rFonts w:ascii="Calibri" w:hAnsi="Calibri"/>
          <w:sz w:val="24"/>
          <w:szCs w:val="24"/>
        </w:rPr>
        <w:t>Stitchers</w:t>
      </w:r>
      <w:proofErr w:type="gramEnd"/>
      <w:r>
        <w:rPr>
          <w:rFonts w:ascii="Calibri" w:hAnsi="Calibri"/>
          <w:sz w:val="24"/>
          <w:szCs w:val="24"/>
        </w:rPr>
        <w:t xml:space="preserve"> activities for any other purpose should be referred to the Steering Group, with reasons for this exceptional action. </w:t>
      </w:r>
    </w:p>
    <w:p w14:paraId="5BE2746A" w14:textId="77777777" w:rsidR="006F1964" w:rsidRPr="00D05668" w:rsidRDefault="00E85ABA">
      <w:pPr>
        <w:pStyle w:val="BodyA"/>
        <w:numPr>
          <w:ilvl w:val="0"/>
          <w:numId w:val="13"/>
        </w:numPr>
        <w:rPr>
          <w:rFonts w:ascii="Calibri" w:eastAsia="Calibri" w:hAnsi="Calibri" w:cs="Calibri"/>
          <w:color w:val="auto"/>
          <w:sz w:val="24"/>
          <w:szCs w:val="24"/>
        </w:rPr>
      </w:pPr>
      <w:r w:rsidRPr="00D05668">
        <w:rPr>
          <w:rFonts w:ascii="Calibri" w:hAnsi="Calibri"/>
          <w:color w:val="auto"/>
          <w:sz w:val="24"/>
          <w:szCs w:val="24"/>
        </w:rPr>
        <w:t>We may sometimes be able to make things for other local community groups</w:t>
      </w:r>
      <w:r w:rsidR="00D05668" w:rsidRPr="00D05668">
        <w:rPr>
          <w:rFonts w:ascii="Calibri" w:hAnsi="Calibri"/>
          <w:color w:val="auto"/>
          <w:sz w:val="24"/>
          <w:szCs w:val="24"/>
        </w:rPr>
        <w:t>, as agreed by the Steering Group</w:t>
      </w:r>
      <w:r w:rsidRPr="00D05668">
        <w:rPr>
          <w:rFonts w:ascii="Calibri" w:hAnsi="Calibri"/>
          <w:color w:val="auto"/>
          <w:sz w:val="24"/>
          <w:szCs w:val="24"/>
        </w:rPr>
        <w:t xml:space="preserve"> </w:t>
      </w:r>
    </w:p>
    <w:p w14:paraId="1998EC0A" w14:textId="77777777" w:rsidR="006F1964" w:rsidRDefault="006F1964">
      <w:pPr>
        <w:pStyle w:val="BodyA"/>
        <w:rPr>
          <w:rFonts w:ascii="Calibri" w:eastAsia="Calibri" w:hAnsi="Calibri" w:cs="Calibri"/>
          <w:sz w:val="24"/>
          <w:szCs w:val="24"/>
        </w:rPr>
      </w:pPr>
    </w:p>
    <w:p w14:paraId="1AA3F3D5" w14:textId="77777777" w:rsidR="006F1964" w:rsidRDefault="006F1964">
      <w:pPr>
        <w:pStyle w:val="BodyA"/>
        <w:rPr>
          <w:rFonts w:ascii="Calibri" w:eastAsia="Calibri" w:hAnsi="Calibri" w:cs="Calibri"/>
          <w:sz w:val="26"/>
          <w:szCs w:val="26"/>
        </w:rPr>
      </w:pPr>
    </w:p>
    <w:p w14:paraId="1ECDEEB3" w14:textId="77777777" w:rsidR="006F1964" w:rsidRDefault="00E85ABA">
      <w:pPr>
        <w:pStyle w:val="BodyA"/>
        <w:rPr>
          <w:rFonts w:ascii="Calibri" w:eastAsia="Calibri" w:hAnsi="Calibri" w:cs="Calibri"/>
          <w:b/>
          <w:bCs/>
          <w:sz w:val="26"/>
          <w:szCs w:val="26"/>
        </w:rPr>
      </w:pPr>
      <w:r>
        <w:rPr>
          <w:rFonts w:ascii="Calibri" w:hAnsi="Calibri"/>
          <w:b/>
          <w:bCs/>
          <w:sz w:val="26"/>
          <w:szCs w:val="26"/>
        </w:rPr>
        <w:t>10.</w:t>
      </w:r>
      <w:r w:rsidR="004E1399">
        <w:rPr>
          <w:rFonts w:ascii="Calibri" w:hAnsi="Calibri"/>
          <w:b/>
          <w:bCs/>
          <w:sz w:val="26"/>
          <w:szCs w:val="26"/>
        </w:rPr>
        <w:t xml:space="preserve"> </w:t>
      </w:r>
      <w:r>
        <w:rPr>
          <w:rFonts w:ascii="Calibri" w:hAnsi="Calibri"/>
          <w:b/>
          <w:bCs/>
          <w:sz w:val="26"/>
          <w:szCs w:val="26"/>
        </w:rPr>
        <w:t>Equality and Diversity</w:t>
      </w:r>
    </w:p>
    <w:p w14:paraId="5D4B04F8" w14:textId="77777777" w:rsidR="006F1964" w:rsidRPr="00330375" w:rsidRDefault="00E85ABA">
      <w:pPr>
        <w:pStyle w:val="BodyA"/>
        <w:numPr>
          <w:ilvl w:val="0"/>
          <w:numId w:val="13"/>
        </w:numPr>
        <w:rPr>
          <w:rFonts w:ascii="Calibri" w:eastAsia="Calibri" w:hAnsi="Calibri" w:cs="Calibri"/>
          <w:color w:val="auto"/>
          <w:sz w:val="24"/>
          <w:szCs w:val="24"/>
        </w:rPr>
      </w:pPr>
      <w:r>
        <w:rPr>
          <w:rFonts w:ascii="Calibri" w:hAnsi="Calibri"/>
          <w:sz w:val="24"/>
          <w:szCs w:val="24"/>
        </w:rPr>
        <w:t xml:space="preserve">Trumpington Stitchers does not discriminate on the grounds of gender, race, </w:t>
      </w:r>
      <w:proofErr w:type="spellStart"/>
      <w:r>
        <w:rPr>
          <w:rFonts w:ascii="Calibri" w:hAnsi="Calibri"/>
          <w:sz w:val="24"/>
          <w:szCs w:val="24"/>
        </w:rPr>
        <w:t>colour</w:t>
      </w:r>
      <w:proofErr w:type="spellEnd"/>
      <w:r>
        <w:rPr>
          <w:rFonts w:ascii="Calibri" w:hAnsi="Calibri"/>
          <w:sz w:val="24"/>
          <w:szCs w:val="24"/>
        </w:rPr>
        <w:t xml:space="preserve">, ethnic or </w:t>
      </w:r>
      <w:r w:rsidRPr="00330375">
        <w:rPr>
          <w:rFonts w:ascii="Calibri" w:hAnsi="Calibri"/>
          <w:color w:val="auto"/>
          <w:sz w:val="24"/>
          <w:szCs w:val="24"/>
        </w:rPr>
        <w:t xml:space="preserve">national origin, sexuality, disability, religious or political belief, marital status or </w:t>
      </w:r>
      <w:proofErr w:type="gramStart"/>
      <w:r w:rsidRPr="00330375">
        <w:rPr>
          <w:rFonts w:ascii="Calibri" w:hAnsi="Calibri"/>
          <w:color w:val="auto"/>
          <w:sz w:val="24"/>
          <w:szCs w:val="24"/>
        </w:rPr>
        <w:t>age .</w:t>
      </w:r>
      <w:proofErr w:type="gramEnd"/>
    </w:p>
    <w:p w14:paraId="220A83EC" w14:textId="77777777" w:rsidR="006F1964" w:rsidRPr="00330375" w:rsidRDefault="00E85ABA">
      <w:pPr>
        <w:pStyle w:val="BodyA"/>
        <w:numPr>
          <w:ilvl w:val="0"/>
          <w:numId w:val="13"/>
        </w:numPr>
        <w:rPr>
          <w:rFonts w:ascii="Calibri" w:eastAsia="Calibri" w:hAnsi="Calibri" w:cs="Calibri"/>
          <w:color w:val="auto"/>
          <w:sz w:val="24"/>
          <w:szCs w:val="24"/>
        </w:rPr>
      </w:pPr>
      <w:r w:rsidRPr="00330375">
        <w:rPr>
          <w:rFonts w:ascii="Calibri" w:hAnsi="Calibri"/>
          <w:color w:val="auto"/>
          <w:sz w:val="24"/>
          <w:szCs w:val="24"/>
        </w:rPr>
        <w:t xml:space="preserve">Any offensive </w:t>
      </w:r>
      <w:proofErr w:type="spellStart"/>
      <w:r w:rsidRPr="00330375">
        <w:rPr>
          <w:rFonts w:ascii="Calibri" w:hAnsi="Calibri"/>
          <w:color w:val="auto"/>
          <w:sz w:val="24"/>
          <w:szCs w:val="24"/>
        </w:rPr>
        <w:t>behaviour</w:t>
      </w:r>
      <w:proofErr w:type="spellEnd"/>
      <w:r w:rsidRPr="00330375">
        <w:rPr>
          <w:rFonts w:ascii="Calibri" w:hAnsi="Calibri"/>
          <w:color w:val="auto"/>
          <w:sz w:val="24"/>
          <w:szCs w:val="24"/>
        </w:rPr>
        <w:t xml:space="preserve">, including racist or inflammatory remarks will not be permitted. Anyone behaving in an offensive way should be asked to </w:t>
      </w:r>
      <w:proofErr w:type="spellStart"/>
      <w:r w:rsidRPr="00330375">
        <w:rPr>
          <w:rFonts w:ascii="Calibri" w:hAnsi="Calibri"/>
          <w:color w:val="auto"/>
          <w:sz w:val="24"/>
          <w:szCs w:val="24"/>
        </w:rPr>
        <w:t>apologise</w:t>
      </w:r>
      <w:proofErr w:type="spellEnd"/>
      <w:r w:rsidRPr="00330375">
        <w:rPr>
          <w:rFonts w:ascii="Calibri" w:hAnsi="Calibri"/>
          <w:color w:val="auto"/>
          <w:sz w:val="24"/>
          <w:szCs w:val="24"/>
        </w:rPr>
        <w:t xml:space="preserve"> </w:t>
      </w:r>
      <w:r w:rsidR="00B9077E" w:rsidRPr="00330375">
        <w:rPr>
          <w:rFonts w:ascii="Calibri" w:hAnsi="Calibri"/>
          <w:color w:val="auto"/>
          <w:sz w:val="24"/>
          <w:szCs w:val="24"/>
        </w:rPr>
        <w:t xml:space="preserve">by the host </w:t>
      </w:r>
      <w:r w:rsidRPr="00330375">
        <w:rPr>
          <w:rFonts w:ascii="Calibri" w:hAnsi="Calibri"/>
          <w:color w:val="auto"/>
          <w:sz w:val="24"/>
          <w:szCs w:val="24"/>
        </w:rPr>
        <w:t xml:space="preserve">and if an apology is not given or the </w:t>
      </w:r>
      <w:proofErr w:type="spellStart"/>
      <w:r w:rsidRPr="00330375">
        <w:rPr>
          <w:rFonts w:ascii="Calibri" w:hAnsi="Calibri"/>
          <w:color w:val="auto"/>
          <w:sz w:val="24"/>
          <w:szCs w:val="24"/>
        </w:rPr>
        <w:t>behaviour</w:t>
      </w:r>
      <w:proofErr w:type="spellEnd"/>
      <w:r w:rsidRPr="00330375">
        <w:rPr>
          <w:rFonts w:ascii="Calibri" w:hAnsi="Calibri"/>
          <w:color w:val="auto"/>
          <w:sz w:val="24"/>
          <w:szCs w:val="24"/>
        </w:rPr>
        <w:t xml:space="preserve"> is repeated,</w:t>
      </w:r>
      <w:r w:rsidR="005227C8" w:rsidRPr="00330375">
        <w:rPr>
          <w:rFonts w:ascii="Calibri" w:hAnsi="Calibri"/>
          <w:color w:val="auto"/>
          <w:sz w:val="24"/>
          <w:szCs w:val="24"/>
        </w:rPr>
        <w:t xml:space="preserve"> </w:t>
      </w:r>
      <w:r w:rsidR="00B9077E" w:rsidRPr="00330375">
        <w:rPr>
          <w:rFonts w:ascii="Calibri" w:hAnsi="Calibri"/>
          <w:color w:val="auto"/>
          <w:sz w:val="24"/>
          <w:szCs w:val="24"/>
        </w:rPr>
        <w:t>a verbal warning may be given that the Chair and Deputy Chair will be consulted. A decision may be taken by the Chair and Deputy Chair to ask the person</w:t>
      </w:r>
      <w:r w:rsidRPr="00330375">
        <w:rPr>
          <w:rFonts w:ascii="Calibri" w:hAnsi="Calibri"/>
          <w:color w:val="auto"/>
          <w:sz w:val="24"/>
          <w:szCs w:val="24"/>
        </w:rPr>
        <w:t xml:space="preserve"> not to attend further meetings.</w:t>
      </w:r>
      <w:r w:rsidR="00B9077E" w:rsidRPr="00330375">
        <w:rPr>
          <w:rFonts w:ascii="Calibri" w:hAnsi="Calibri"/>
          <w:color w:val="auto"/>
          <w:sz w:val="24"/>
          <w:szCs w:val="24"/>
        </w:rPr>
        <w:t xml:space="preserve"> </w:t>
      </w:r>
    </w:p>
    <w:p w14:paraId="0873C8CF" w14:textId="77777777" w:rsidR="006F1964" w:rsidRPr="00330375" w:rsidRDefault="006F1964">
      <w:pPr>
        <w:pStyle w:val="BodyA"/>
        <w:rPr>
          <w:rFonts w:ascii="Calibri" w:eastAsia="Calibri" w:hAnsi="Calibri" w:cs="Calibri"/>
          <w:color w:val="auto"/>
          <w:sz w:val="24"/>
          <w:szCs w:val="24"/>
        </w:rPr>
      </w:pPr>
    </w:p>
    <w:p w14:paraId="5CEB5908" w14:textId="77777777" w:rsidR="006F1964" w:rsidRPr="00330375" w:rsidRDefault="00E85ABA">
      <w:pPr>
        <w:pStyle w:val="BodyA"/>
        <w:rPr>
          <w:rFonts w:ascii="Calibri" w:eastAsia="Calibri" w:hAnsi="Calibri" w:cs="Calibri"/>
          <w:b/>
          <w:bCs/>
          <w:color w:val="auto"/>
          <w:sz w:val="26"/>
          <w:szCs w:val="26"/>
        </w:rPr>
      </w:pPr>
      <w:r w:rsidRPr="00330375">
        <w:rPr>
          <w:rFonts w:ascii="Calibri" w:hAnsi="Calibri"/>
          <w:b/>
          <w:bCs/>
          <w:color w:val="auto"/>
          <w:sz w:val="26"/>
          <w:szCs w:val="26"/>
        </w:rPr>
        <w:t>11.</w:t>
      </w:r>
      <w:r w:rsidR="004E1399">
        <w:rPr>
          <w:rFonts w:ascii="Calibri" w:hAnsi="Calibri"/>
          <w:b/>
          <w:bCs/>
          <w:color w:val="auto"/>
          <w:sz w:val="26"/>
          <w:szCs w:val="26"/>
        </w:rPr>
        <w:t xml:space="preserve"> </w:t>
      </w:r>
      <w:r w:rsidRPr="00330375">
        <w:rPr>
          <w:rFonts w:ascii="Calibri" w:hAnsi="Calibri"/>
          <w:b/>
          <w:bCs/>
          <w:color w:val="auto"/>
          <w:sz w:val="26"/>
          <w:szCs w:val="26"/>
        </w:rPr>
        <w:t xml:space="preserve">Safeguarding (children and vulnerable adults) </w:t>
      </w:r>
    </w:p>
    <w:p w14:paraId="4BC36BB6" w14:textId="77777777" w:rsidR="006F1964" w:rsidRPr="00330375" w:rsidRDefault="00E85ABA">
      <w:pPr>
        <w:pStyle w:val="BodyA"/>
        <w:numPr>
          <w:ilvl w:val="0"/>
          <w:numId w:val="13"/>
        </w:numPr>
        <w:rPr>
          <w:rFonts w:ascii="Calibri" w:eastAsia="Calibri" w:hAnsi="Calibri" w:cs="Calibri"/>
          <w:color w:val="auto"/>
          <w:sz w:val="24"/>
          <w:szCs w:val="24"/>
          <w:u w:color="F91E00"/>
        </w:rPr>
      </w:pPr>
      <w:r w:rsidRPr="00330375">
        <w:rPr>
          <w:rFonts w:ascii="Calibri" w:hAnsi="Calibri"/>
          <w:color w:val="auto"/>
          <w:sz w:val="24"/>
          <w:szCs w:val="24"/>
          <w:u w:color="F91E00"/>
        </w:rPr>
        <w:t>We welcome young children accompanied by a parent, who must take responsibility for their safety and entertainment. Older children may be helped to learn to sew or knit.  Teenagers from the age of 14, may come to work on a project, initially with a responsible adult, but subsequently unaccompanied (but with parental permission).</w:t>
      </w:r>
    </w:p>
    <w:p w14:paraId="2307FCDC" w14:textId="77777777" w:rsidR="00533D60" w:rsidRPr="00330375" w:rsidRDefault="00E85ABA" w:rsidP="00533D60">
      <w:pPr>
        <w:pStyle w:val="BodyA"/>
        <w:numPr>
          <w:ilvl w:val="0"/>
          <w:numId w:val="13"/>
        </w:numPr>
        <w:rPr>
          <w:rFonts w:ascii="Calibri" w:eastAsia="Calibri" w:hAnsi="Calibri" w:cs="Calibri"/>
          <w:color w:val="auto"/>
          <w:sz w:val="24"/>
          <w:szCs w:val="24"/>
          <w:u w:color="F91E00"/>
        </w:rPr>
      </w:pPr>
      <w:r w:rsidRPr="00330375">
        <w:rPr>
          <w:rFonts w:ascii="Calibri" w:hAnsi="Calibri"/>
          <w:color w:val="auto"/>
          <w:sz w:val="24"/>
          <w:szCs w:val="24"/>
          <w:u w:color="F91E00"/>
        </w:rPr>
        <w:t>In accordance with our aim of fostering mutual support and friendship, we are able to welcome vulnerable adults who are interested in suitable stitching activities</w:t>
      </w:r>
      <w:r w:rsidR="00533D60" w:rsidRPr="00330375">
        <w:rPr>
          <w:rFonts w:ascii="Calibri" w:hAnsi="Calibri"/>
          <w:color w:val="auto"/>
          <w:sz w:val="24"/>
          <w:szCs w:val="24"/>
          <w:u w:color="F91E00"/>
        </w:rPr>
        <w:t xml:space="preserve">. </w:t>
      </w:r>
    </w:p>
    <w:p w14:paraId="047C524D" w14:textId="77777777" w:rsidR="009A5D7D" w:rsidRPr="00330375" w:rsidRDefault="00E85ABA" w:rsidP="00533D60">
      <w:pPr>
        <w:pStyle w:val="BodyA"/>
        <w:numPr>
          <w:ilvl w:val="0"/>
          <w:numId w:val="13"/>
        </w:numPr>
        <w:rPr>
          <w:rFonts w:ascii="Calibri" w:eastAsia="Calibri" w:hAnsi="Calibri" w:cs="Calibri"/>
          <w:color w:val="auto"/>
          <w:sz w:val="24"/>
          <w:szCs w:val="24"/>
          <w:u w:color="F91E00"/>
        </w:rPr>
      </w:pPr>
      <w:r w:rsidRPr="00330375">
        <w:rPr>
          <w:rFonts w:ascii="Calibri" w:hAnsi="Calibri" w:cs="Calibri"/>
          <w:color w:val="auto"/>
          <w:sz w:val="24"/>
          <w:szCs w:val="24"/>
          <w:u w:color="F91E00"/>
        </w:rPr>
        <w:t xml:space="preserve">Any concerns </w:t>
      </w:r>
      <w:r w:rsidR="00330375" w:rsidRPr="00330375">
        <w:rPr>
          <w:rFonts w:ascii="Calibri" w:hAnsi="Calibri" w:cs="Calibri"/>
          <w:color w:val="auto"/>
          <w:sz w:val="24"/>
          <w:szCs w:val="24"/>
          <w:u w:color="F91E00"/>
        </w:rPr>
        <w:t xml:space="preserve">about safety of children or vulnerable adults </w:t>
      </w:r>
      <w:r w:rsidRPr="00330375">
        <w:rPr>
          <w:rFonts w:ascii="Calibri" w:hAnsi="Calibri" w:cs="Calibri"/>
          <w:color w:val="auto"/>
          <w:sz w:val="24"/>
          <w:szCs w:val="24"/>
          <w:u w:color="F91E00"/>
        </w:rPr>
        <w:t>should be reported to the host and discussed with the Chair or Deputy Chair</w:t>
      </w:r>
      <w:r w:rsidR="00961847" w:rsidRPr="00330375">
        <w:rPr>
          <w:rFonts w:ascii="Calibri" w:hAnsi="Calibri" w:cs="Calibri"/>
          <w:color w:val="auto"/>
          <w:sz w:val="24"/>
          <w:szCs w:val="24"/>
          <w:u w:color="F91E00"/>
        </w:rPr>
        <w:t xml:space="preserve">. </w:t>
      </w:r>
    </w:p>
    <w:p w14:paraId="306E074D" w14:textId="77777777" w:rsidR="00330375" w:rsidRPr="00330375" w:rsidRDefault="00961847" w:rsidP="00330375">
      <w:pPr>
        <w:pStyle w:val="BodyA"/>
        <w:numPr>
          <w:ilvl w:val="0"/>
          <w:numId w:val="13"/>
        </w:numPr>
        <w:rPr>
          <w:rFonts w:ascii="Calibri" w:eastAsia="Calibri" w:hAnsi="Calibri" w:cs="Calibri"/>
          <w:color w:val="auto"/>
          <w:sz w:val="24"/>
          <w:szCs w:val="24"/>
          <w:u w:color="F91E00"/>
        </w:rPr>
      </w:pPr>
      <w:r w:rsidRPr="00330375">
        <w:rPr>
          <w:rFonts w:ascii="Calibri" w:hAnsi="Calibri" w:cs="Calibri"/>
          <w:color w:val="auto"/>
          <w:sz w:val="24"/>
          <w:szCs w:val="24"/>
          <w:u w:color="F91E00"/>
        </w:rPr>
        <w:t>If deemed necessary, concerns about child safety may be reported by phone to</w:t>
      </w:r>
      <w:r w:rsidRPr="00330375">
        <w:rPr>
          <w:rFonts w:ascii="Calibri" w:hAnsi="Calibri" w:cs="Calibri"/>
          <w:color w:val="auto"/>
          <w:sz w:val="24"/>
          <w:szCs w:val="24"/>
        </w:rPr>
        <w:br/>
        <w:t>0345 045 5203 (office hours) 01733 234 724 (out of hours)</w:t>
      </w:r>
      <w:r w:rsidR="00533D60" w:rsidRPr="00330375">
        <w:rPr>
          <w:rFonts w:ascii="Calibri" w:hAnsi="Calibri" w:cs="Calibri"/>
          <w:color w:val="auto"/>
        </w:rPr>
        <w:t xml:space="preserve"> or by email to </w:t>
      </w:r>
      <w:hyperlink r:id="rId7" w:history="1">
        <w:r w:rsidR="00533D60" w:rsidRPr="00330375">
          <w:rPr>
            <w:rStyle w:val="Hyperlink"/>
            <w:rFonts w:ascii="Calibri" w:hAnsi="Calibri" w:cs="Calibri"/>
            <w:color w:val="auto"/>
          </w:rPr>
          <w:t>MASH.C&amp;F@cambridgeshire.gcsx.gov.uk</w:t>
        </w:r>
      </w:hyperlink>
      <w:r w:rsidR="00533D60" w:rsidRPr="00330375">
        <w:rPr>
          <w:rFonts w:ascii="Calibri" w:hAnsi="Calibri" w:cs="Calibri"/>
          <w:color w:val="auto"/>
        </w:rPr>
        <w:t xml:space="preserve">. </w:t>
      </w:r>
      <w:r w:rsidR="009A5D7D" w:rsidRPr="00330375">
        <w:rPr>
          <w:rFonts w:ascii="Calibri" w:hAnsi="Calibri" w:cs="Calibri"/>
          <w:color w:val="auto"/>
        </w:rPr>
        <w:t xml:space="preserve">Further information about child safety can be found at </w:t>
      </w:r>
      <w:hyperlink r:id="rId8" w:history="1">
        <w:r w:rsidR="009A5D7D" w:rsidRPr="00330375">
          <w:rPr>
            <w:rStyle w:val="Hyperlink"/>
            <w:rFonts w:ascii="Calibri" w:hAnsi="Calibri" w:cs="Calibri"/>
            <w:color w:val="auto"/>
          </w:rPr>
          <w:t>https://www.cambridgeshire.gov.uk/residents/children-and-families/children-s-social-care/safeguarding-children-and-child-protection/</w:t>
        </w:r>
      </w:hyperlink>
      <w:r w:rsidR="009A5D7D" w:rsidRPr="00330375">
        <w:rPr>
          <w:rFonts w:ascii="Calibri" w:hAnsi="Calibri" w:cs="Calibri"/>
          <w:color w:val="auto"/>
        </w:rPr>
        <w:t xml:space="preserve">. </w:t>
      </w:r>
    </w:p>
    <w:p w14:paraId="081AD8B6" w14:textId="77777777" w:rsidR="006F1964" w:rsidRPr="00330375" w:rsidRDefault="009A5D7D" w:rsidP="00330375">
      <w:pPr>
        <w:pStyle w:val="BodyA"/>
        <w:numPr>
          <w:ilvl w:val="0"/>
          <w:numId w:val="13"/>
        </w:numPr>
        <w:rPr>
          <w:rFonts w:ascii="Calibri" w:eastAsia="Calibri" w:hAnsi="Calibri" w:cs="Calibri"/>
          <w:color w:val="auto"/>
          <w:sz w:val="24"/>
          <w:szCs w:val="24"/>
          <w:u w:color="F91E00"/>
        </w:rPr>
      </w:pPr>
      <w:r w:rsidRPr="00330375">
        <w:rPr>
          <w:rFonts w:ascii="Calibri" w:hAnsi="Calibri" w:cs="Calibri"/>
          <w:color w:val="auto"/>
          <w:sz w:val="24"/>
          <w:szCs w:val="24"/>
          <w:u w:color="F91E00"/>
        </w:rPr>
        <w:t xml:space="preserve">Any concerns about Vulnerable Adults may be reported </w:t>
      </w:r>
      <w:r w:rsidR="00330375" w:rsidRPr="00330375">
        <w:rPr>
          <w:rFonts w:ascii="Calibri" w:hAnsi="Calibri" w:cs="Calibri"/>
          <w:color w:val="auto"/>
          <w:sz w:val="24"/>
          <w:szCs w:val="24"/>
          <w:u w:color="F91E00"/>
        </w:rPr>
        <w:t xml:space="preserve">by phone to </w:t>
      </w:r>
      <w:r w:rsidR="00330375" w:rsidRPr="00330375">
        <w:rPr>
          <w:rFonts w:ascii="Calibri" w:hAnsi="Calibri" w:cs="Calibri"/>
          <w:color w:val="auto"/>
          <w:sz w:val="24"/>
          <w:szCs w:val="24"/>
        </w:rPr>
        <w:t xml:space="preserve">0345 045 5202 </w:t>
      </w:r>
      <w:r w:rsidR="00330375" w:rsidRPr="00330375">
        <w:rPr>
          <w:rFonts w:ascii="Calibri" w:hAnsi="Calibri" w:cs="Calibri"/>
          <w:color w:val="auto"/>
          <w:sz w:val="24"/>
          <w:szCs w:val="24"/>
        </w:rPr>
        <w:br/>
        <w:t xml:space="preserve">8am to 6pm weekdays, 9am to 1pm Saturday or by email to </w:t>
      </w:r>
      <w:hyperlink r:id="rId9" w:history="1">
        <w:r w:rsidR="00330375" w:rsidRPr="00330375">
          <w:rPr>
            <w:rStyle w:val="Hyperlink"/>
            <w:rFonts w:ascii="Calibri" w:hAnsi="Calibri" w:cs="Calibri"/>
            <w:color w:val="auto"/>
            <w:sz w:val="24"/>
            <w:szCs w:val="24"/>
          </w:rPr>
          <w:t>referral.centre-adults@cambridgeshire.gov.uk</w:t>
        </w:r>
      </w:hyperlink>
      <w:r w:rsidR="00330375" w:rsidRPr="00330375">
        <w:rPr>
          <w:rFonts w:ascii="Calibri" w:hAnsi="Calibri" w:cs="Calibri"/>
          <w:color w:val="auto"/>
          <w:sz w:val="24"/>
          <w:szCs w:val="24"/>
        </w:rPr>
        <w:t xml:space="preserve">. For out of hours emergencies call 999. </w:t>
      </w:r>
      <w:r w:rsidR="00330375" w:rsidRPr="00330375">
        <w:rPr>
          <w:rFonts w:ascii="Calibri" w:hAnsi="Calibri" w:cs="Calibri"/>
          <w:color w:val="auto"/>
          <w:sz w:val="24"/>
          <w:szCs w:val="24"/>
        </w:rPr>
        <w:br/>
      </w:r>
    </w:p>
    <w:p w14:paraId="08F87964" w14:textId="77777777" w:rsidR="006F1964" w:rsidRPr="00330375" w:rsidRDefault="00E85ABA">
      <w:pPr>
        <w:pStyle w:val="BodyA"/>
        <w:rPr>
          <w:rFonts w:ascii="Calibri" w:eastAsia="Calibri" w:hAnsi="Calibri" w:cs="Calibri"/>
          <w:b/>
          <w:bCs/>
          <w:color w:val="auto"/>
          <w:sz w:val="26"/>
          <w:szCs w:val="26"/>
        </w:rPr>
      </w:pPr>
      <w:r w:rsidRPr="00330375">
        <w:rPr>
          <w:rFonts w:ascii="Calibri" w:hAnsi="Calibri"/>
          <w:b/>
          <w:bCs/>
          <w:color w:val="auto"/>
          <w:sz w:val="26"/>
          <w:szCs w:val="26"/>
        </w:rPr>
        <w:t>12.</w:t>
      </w:r>
      <w:r w:rsidR="00B9077E" w:rsidRPr="00330375">
        <w:rPr>
          <w:rFonts w:ascii="Calibri" w:hAnsi="Calibri"/>
          <w:b/>
          <w:bCs/>
          <w:color w:val="auto"/>
          <w:sz w:val="26"/>
          <w:szCs w:val="26"/>
        </w:rPr>
        <w:t xml:space="preserve"> </w:t>
      </w:r>
      <w:r w:rsidRPr="00330375">
        <w:rPr>
          <w:rFonts w:ascii="Calibri" w:hAnsi="Calibri"/>
          <w:b/>
          <w:bCs/>
          <w:color w:val="auto"/>
          <w:sz w:val="26"/>
          <w:szCs w:val="26"/>
        </w:rPr>
        <w:t>Health and Safety</w:t>
      </w:r>
    </w:p>
    <w:p w14:paraId="3F559871" w14:textId="77777777" w:rsidR="006F1964" w:rsidRPr="00330375" w:rsidRDefault="00E85ABA">
      <w:pPr>
        <w:pStyle w:val="BodyA"/>
        <w:numPr>
          <w:ilvl w:val="0"/>
          <w:numId w:val="13"/>
        </w:numPr>
        <w:rPr>
          <w:rFonts w:ascii="Calibri" w:eastAsia="Calibri" w:hAnsi="Calibri" w:cs="Calibri"/>
          <w:color w:val="auto"/>
          <w:sz w:val="24"/>
          <w:szCs w:val="24"/>
        </w:rPr>
      </w:pPr>
      <w:r w:rsidRPr="00330375">
        <w:rPr>
          <w:rFonts w:ascii="Calibri" w:hAnsi="Calibri"/>
          <w:color w:val="auto"/>
          <w:sz w:val="24"/>
          <w:szCs w:val="24"/>
        </w:rPr>
        <w:t xml:space="preserve">Trumpington Stitchers aim to maintain a safe and healthy environment for our meetings and all those who attend. </w:t>
      </w:r>
    </w:p>
    <w:p w14:paraId="51C5F9D9" w14:textId="77777777" w:rsidR="006F1964" w:rsidRPr="00330375" w:rsidRDefault="00E85ABA">
      <w:pPr>
        <w:pStyle w:val="BodyA"/>
        <w:numPr>
          <w:ilvl w:val="0"/>
          <w:numId w:val="13"/>
        </w:numPr>
        <w:rPr>
          <w:rFonts w:ascii="Calibri" w:eastAsia="Calibri" w:hAnsi="Calibri" w:cs="Calibri"/>
          <w:color w:val="auto"/>
          <w:sz w:val="24"/>
          <w:szCs w:val="24"/>
        </w:rPr>
      </w:pPr>
      <w:r w:rsidRPr="00330375">
        <w:rPr>
          <w:rFonts w:ascii="Calibri" w:hAnsi="Calibri"/>
          <w:color w:val="auto"/>
          <w:sz w:val="24"/>
          <w:szCs w:val="24"/>
        </w:rPr>
        <w:t xml:space="preserve">The Steering Group has identified </w:t>
      </w:r>
      <w:r w:rsidR="00897220">
        <w:rPr>
          <w:rFonts w:ascii="Calibri" w:hAnsi="Calibri"/>
          <w:color w:val="auto"/>
          <w:sz w:val="24"/>
          <w:szCs w:val="24"/>
        </w:rPr>
        <w:t xml:space="preserve">a </w:t>
      </w:r>
      <w:r w:rsidRPr="00330375">
        <w:rPr>
          <w:rFonts w:ascii="Calibri" w:hAnsi="Calibri"/>
          <w:color w:val="auto"/>
          <w:sz w:val="24"/>
          <w:szCs w:val="24"/>
        </w:rPr>
        <w:t>few potential risks relating to equipment, (</w:t>
      </w:r>
      <w:proofErr w:type="spellStart"/>
      <w:proofErr w:type="gramStart"/>
      <w:r w:rsidRPr="00330375">
        <w:rPr>
          <w:rFonts w:ascii="Calibri" w:hAnsi="Calibri"/>
          <w:color w:val="auto"/>
          <w:sz w:val="24"/>
          <w:szCs w:val="24"/>
        </w:rPr>
        <w:t>eg</w:t>
      </w:r>
      <w:proofErr w:type="spellEnd"/>
      <w:proofErr w:type="gramEnd"/>
      <w:r w:rsidRPr="00330375">
        <w:rPr>
          <w:rFonts w:ascii="Calibri" w:hAnsi="Calibri"/>
          <w:color w:val="auto"/>
          <w:sz w:val="24"/>
          <w:szCs w:val="24"/>
        </w:rPr>
        <w:t xml:space="preserve"> sewing machines, iron) and attendees are given appropriate training and supervision by the host. </w:t>
      </w:r>
    </w:p>
    <w:p w14:paraId="330EC8A8" w14:textId="77777777" w:rsidR="006F1964" w:rsidRPr="00330375" w:rsidRDefault="00E85ABA">
      <w:pPr>
        <w:pStyle w:val="BodyA"/>
        <w:numPr>
          <w:ilvl w:val="0"/>
          <w:numId w:val="13"/>
        </w:numPr>
        <w:rPr>
          <w:rFonts w:ascii="Calibri" w:eastAsia="Calibri" w:hAnsi="Calibri" w:cs="Calibri"/>
          <w:color w:val="auto"/>
          <w:sz w:val="24"/>
          <w:szCs w:val="24"/>
        </w:rPr>
      </w:pPr>
      <w:r w:rsidRPr="00330375">
        <w:rPr>
          <w:rFonts w:ascii="Calibri" w:hAnsi="Calibri"/>
          <w:b/>
          <w:bCs/>
          <w:color w:val="auto"/>
          <w:sz w:val="24"/>
          <w:szCs w:val="24"/>
        </w:rPr>
        <w:t xml:space="preserve">Sewing Machines </w:t>
      </w:r>
      <w:r w:rsidR="004C5F87">
        <w:rPr>
          <w:rFonts w:ascii="Calibri" w:hAnsi="Calibri"/>
          <w:b/>
          <w:bCs/>
          <w:color w:val="auto"/>
          <w:sz w:val="24"/>
          <w:szCs w:val="24"/>
        </w:rPr>
        <w:t xml:space="preserve">and Irons </w:t>
      </w:r>
      <w:r w:rsidRPr="00330375">
        <w:rPr>
          <w:rFonts w:ascii="Calibri" w:hAnsi="Calibri"/>
          <w:b/>
          <w:bCs/>
          <w:color w:val="auto"/>
          <w:sz w:val="24"/>
          <w:szCs w:val="24"/>
        </w:rPr>
        <w:t>-</w:t>
      </w:r>
      <w:r w:rsidRPr="00330375">
        <w:rPr>
          <w:rFonts w:ascii="Calibri" w:hAnsi="Calibri"/>
          <w:color w:val="auto"/>
          <w:sz w:val="24"/>
          <w:szCs w:val="24"/>
        </w:rPr>
        <w:t xml:space="preserve">All </w:t>
      </w:r>
      <w:r w:rsidR="00B82A1F">
        <w:rPr>
          <w:rFonts w:ascii="Calibri" w:hAnsi="Calibri"/>
          <w:color w:val="auto"/>
          <w:sz w:val="24"/>
          <w:szCs w:val="24"/>
        </w:rPr>
        <w:t>S</w:t>
      </w:r>
      <w:r w:rsidRPr="00330375">
        <w:rPr>
          <w:rFonts w:ascii="Calibri" w:hAnsi="Calibri"/>
          <w:color w:val="auto"/>
          <w:sz w:val="24"/>
          <w:szCs w:val="24"/>
        </w:rPr>
        <w:t xml:space="preserve">titchers who use machines </w:t>
      </w:r>
      <w:r w:rsidR="004C5F87">
        <w:rPr>
          <w:rFonts w:ascii="Calibri" w:hAnsi="Calibri"/>
          <w:color w:val="auto"/>
          <w:sz w:val="24"/>
          <w:szCs w:val="24"/>
        </w:rPr>
        <w:t xml:space="preserve">and </w:t>
      </w:r>
      <w:r w:rsidRPr="00330375">
        <w:rPr>
          <w:rFonts w:ascii="Calibri" w:hAnsi="Calibri"/>
          <w:color w:val="auto"/>
          <w:sz w:val="24"/>
          <w:szCs w:val="24"/>
        </w:rPr>
        <w:t>iron</w:t>
      </w:r>
      <w:r w:rsidR="004C5F87">
        <w:rPr>
          <w:rFonts w:ascii="Calibri" w:hAnsi="Calibri"/>
          <w:color w:val="auto"/>
          <w:sz w:val="24"/>
          <w:szCs w:val="24"/>
        </w:rPr>
        <w:t>s</w:t>
      </w:r>
      <w:r w:rsidRPr="00330375">
        <w:rPr>
          <w:rFonts w:ascii="Calibri" w:hAnsi="Calibri"/>
          <w:color w:val="auto"/>
          <w:sz w:val="24"/>
          <w:szCs w:val="24"/>
        </w:rPr>
        <w:t xml:space="preserve"> MUST receive instruction on their safe use and visual checking of the cable/plug</w:t>
      </w:r>
      <w:r w:rsidR="004C5F87">
        <w:rPr>
          <w:rFonts w:ascii="Calibri" w:hAnsi="Calibri"/>
          <w:color w:val="auto"/>
          <w:sz w:val="24"/>
          <w:szCs w:val="24"/>
        </w:rPr>
        <w:t xml:space="preserve"> from the Host or workshop leader that day, as relevant</w:t>
      </w:r>
      <w:r w:rsidRPr="00330375">
        <w:rPr>
          <w:rFonts w:ascii="Calibri" w:hAnsi="Calibri"/>
          <w:color w:val="auto"/>
          <w:sz w:val="24"/>
          <w:szCs w:val="24"/>
        </w:rPr>
        <w:t xml:space="preserve">. They are then required to sign the disclaimer notice </w:t>
      </w:r>
      <w:r w:rsidR="00B82A1F">
        <w:rPr>
          <w:rFonts w:ascii="Calibri" w:hAnsi="Calibri"/>
          <w:color w:val="auto"/>
          <w:sz w:val="24"/>
          <w:szCs w:val="24"/>
        </w:rPr>
        <w:t xml:space="preserve">on the back of the Contact </w:t>
      </w:r>
      <w:r w:rsidR="00B82A1F">
        <w:rPr>
          <w:rFonts w:ascii="Calibri" w:hAnsi="Calibri"/>
          <w:color w:val="auto"/>
          <w:sz w:val="24"/>
          <w:szCs w:val="24"/>
        </w:rPr>
        <w:lastRenderedPageBreak/>
        <w:t xml:space="preserve">sheet, </w:t>
      </w:r>
      <w:r w:rsidRPr="00330375">
        <w:rPr>
          <w:rFonts w:ascii="Calibri" w:hAnsi="Calibri"/>
          <w:color w:val="auto"/>
          <w:sz w:val="24"/>
          <w:szCs w:val="24"/>
        </w:rPr>
        <w:t xml:space="preserve">held in the host pack. Any faults or problems should be reported to the host in the first instance.  </w:t>
      </w:r>
    </w:p>
    <w:p w14:paraId="5934B22A" w14:textId="77777777" w:rsidR="006F1964" w:rsidRPr="00330375" w:rsidRDefault="00E85ABA">
      <w:pPr>
        <w:pStyle w:val="BodyA"/>
        <w:numPr>
          <w:ilvl w:val="0"/>
          <w:numId w:val="13"/>
        </w:numPr>
        <w:rPr>
          <w:rFonts w:ascii="Calibri" w:eastAsia="Calibri" w:hAnsi="Calibri" w:cs="Calibri"/>
          <w:color w:val="auto"/>
          <w:sz w:val="24"/>
          <w:szCs w:val="24"/>
        </w:rPr>
      </w:pPr>
      <w:r w:rsidRPr="00330375">
        <w:rPr>
          <w:rFonts w:ascii="Calibri" w:hAnsi="Calibri"/>
          <w:color w:val="auto"/>
          <w:sz w:val="24"/>
          <w:szCs w:val="24"/>
        </w:rPr>
        <w:t>Stitchers are advised to take care</w:t>
      </w:r>
      <w:r w:rsidR="00330375" w:rsidRPr="00330375">
        <w:rPr>
          <w:rFonts w:ascii="Calibri" w:hAnsi="Calibri"/>
          <w:color w:val="auto"/>
          <w:sz w:val="24"/>
          <w:szCs w:val="24"/>
        </w:rPr>
        <w:t xml:space="preserve"> </w:t>
      </w:r>
      <w:r w:rsidRPr="00330375">
        <w:rPr>
          <w:rFonts w:ascii="Calibri" w:hAnsi="Calibri"/>
          <w:color w:val="auto"/>
          <w:sz w:val="24"/>
          <w:szCs w:val="24"/>
        </w:rPr>
        <w:t>with needles and sharp scissors, and volunteers who prepare hot drinks are advised to take care, especially as water from the tap is very hot.</w:t>
      </w:r>
    </w:p>
    <w:p w14:paraId="55A3ECFE" w14:textId="77777777" w:rsidR="006F1964" w:rsidRPr="00330375" w:rsidRDefault="00E85ABA">
      <w:pPr>
        <w:pStyle w:val="BodyA"/>
        <w:numPr>
          <w:ilvl w:val="0"/>
          <w:numId w:val="13"/>
        </w:numPr>
        <w:rPr>
          <w:rFonts w:ascii="Calibri" w:eastAsia="Calibri" w:hAnsi="Calibri" w:cs="Calibri"/>
          <w:color w:val="auto"/>
          <w:sz w:val="24"/>
          <w:szCs w:val="24"/>
        </w:rPr>
      </w:pPr>
      <w:r w:rsidRPr="00330375">
        <w:rPr>
          <w:rFonts w:ascii="Calibri" w:hAnsi="Calibri"/>
          <w:color w:val="auto"/>
          <w:sz w:val="24"/>
          <w:szCs w:val="24"/>
        </w:rPr>
        <w:t>No one is expected to move furniture they do not feel confident to manage.</w:t>
      </w:r>
    </w:p>
    <w:p w14:paraId="0CC7B028" w14:textId="77777777" w:rsidR="006F1964" w:rsidRPr="00330375" w:rsidRDefault="00E85ABA">
      <w:pPr>
        <w:pStyle w:val="BodyA"/>
        <w:rPr>
          <w:rFonts w:ascii="Calibri" w:eastAsia="Calibri" w:hAnsi="Calibri" w:cs="Calibri"/>
          <w:b/>
          <w:bCs/>
          <w:color w:val="auto"/>
          <w:sz w:val="24"/>
          <w:szCs w:val="24"/>
        </w:rPr>
      </w:pPr>
      <w:r w:rsidRPr="00330375">
        <w:rPr>
          <w:rFonts w:ascii="Calibri" w:hAnsi="Calibri"/>
          <w:color w:val="auto"/>
          <w:sz w:val="24"/>
          <w:szCs w:val="24"/>
        </w:rPr>
        <w:t xml:space="preserve">The duty of care is the responsibility of the Steering Group, and the member who is acting as host will be expected to coordinate a response in the event of any unsafe </w:t>
      </w:r>
      <w:proofErr w:type="spellStart"/>
      <w:r w:rsidRPr="00330375">
        <w:rPr>
          <w:rFonts w:ascii="Calibri" w:hAnsi="Calibri"/>
          <w:color w:val="auto"/>
          <w:sz w:val="24"/>
          <w:szCs w:val="24"/>
        </w:rPr>
        <w:t>behaviour</w:t>
      </w:r>
      <w:proofErr w:type="spellEnd"/>
      <w:r w:rsidRPr="00330375">
        <w:rPr>
          <w:rFonts w:ascii="Calibri" w:hAnsi="Calibri"/>
          <w:color w:val="auto"/>
          <w:sz w:val="24"/>
          <w:szCs w:val="24"/>
        </w:rPr>
        <w:t xml:space="preserve"> or an accident. </w:t>
      </w:r>
    </w:p>
    <w:p w14:paraId="63BDA6E0" w14:textId="77777777" w:rsidR="006F1964" w:rsidRPr="00330375" w:rsidRDefault="00E85ABA">
      <w:pPr>
        <w:pStyle w:val="BodyA"/>
        <w:rPr>
          <w:rFonts w:ascii="Calibri" w:eastAsia="Calibri" w:hAnsi="Calibri" w:cs="Calibri"/>
          <w:b/>
          <w:bCs/>
          <w:color w:val="auto"/>
          <w:sz w:val="26"/>
          <w:szCs w:val="26"/>
        </w:rPr>
      </w:pPr>
      <w:r w:rsidRPr="00330375">
        <w:rPr>
          <w:rFonts w:ascii="Calibri" w:hAnsi="Calibri"/>
          <w:b/>
          <w:bCs/>
          <w:color w:val="auto"/>
          <w:sz w:val="26"/>
          <w:szCs w:val="26"/>
        </w:rPr>
        <w:t>13.</w:t>
      </w:r>
      <w:r w:rsidR="004E1399">
        <w:rPr>
          <w:rFonts w:ascii="Calibri" w:hAnsi="Calibri"/>
          <w:b/>
          <w:bCs/>
          <w:color w:val="auto"/>
          <w:sz w:val="26"/>
          <w:szCs w:val="26"/>
        </w:rPr>
        <w:t xml:space="preserve"> </w:t>
      </w:r>
      <w:r w:rsidRPr="00330375">
        <w:rPr>
          <w:rFonts w:ascii="Calibri" w:hAnsi="Calibri"/>
          <w:b/>
          <w:bCs/>
          <w:color w:val="auto"/>
          <w:sz w:val="26"/>
          <w:szCs w:val="26"/>
        </w:rPr>
        <w:t>Photo Consent</w:t>
      </w:r>
    </w:p>
    <w:p w14:paraId="7DB7CFFD" w14:textId="77777777" w:rsidR="006F1964" w:rsidRPr="00330375" w:rsidRDefault="00E85ABA">
      <w:pPr>
        <w:pStyle w:val="BodyA"/>
        <w:numPr>
          <w:ilvl w:val="0"/>
          <w:numId w:val="2"/>
        </w:numPr>
        <w:rPr>
          <w:rFonts w:ascii="Calibri" w:eastAsia="Calibri" w:hAnsi="Calibri" w:cs="Calibri"/>
          <w:color w:val="auto"/>
          <w:sz w:val="24"/>
          <w:szCs w:val="24"/>
        </w:rPr>
      </w:pPr>
      <w:r w:rsidRPr="00330375">
        <w:rPr>
          <w:rFonts w:ascii="Calibri" w:hAnsi="Calibri"/>
          <w:color w:val="auto"/>
          <w:sz w:val="24"/>
          <w:szCs w:val="24"/>
        </w:rPr>
        <w:t xml:space="preserve">We may take photographs of the group at work, or at when we are working at public events. </w:t>
      </w:r>
    </w:p>
    <w:p w14:paraId="0FB31D57" w14:textId="77777777" w:rsidR="006F1964" w:rsidRPr="00330375" w:rsidRDefault="00E85ABA">
      <w:pPr>
        <w:pStyle w:val="BodyA"/>
        <w:numPr>
          <w:ilvl w:val="0"/>
          <w:numId w:val="2"/>
        </w:numPr>
        <w:rPr>
          <w:rFonts w:ascii="Calibri" w:eastAsia="Calibri" w:hAnsi="Calibri" w:cs="Calibri"/>
          <w:color w:val="auto"/>
          <w:sz w:val="24"/>
          <w:szCs w:val="24"/>
        </w:rPr>
      </w:pPr>
      <w:r w:rsidRPr="00330375">
        <w:rPr>
          <w:rFonts w:ascii="Calibri" w:hAnsi="Calibri"/>
          <w:color w:val="auto"/>
          <w:sz w:val="24"/>
          <w:szCs w:val="24"/>
        </w:rPr>
        <w:t xml:space="preserve">It is important that if these are to be used in ongoing publicity, online or for publication in local press, that it is with consent of the individuals concerned including individuals who are in the picture, but who are not part of Stitchers. </w:t>
      </w:r>
    </w:p>
    <w:p w14:paraId="657952F8" w14:textId="77777777" w:rsidR="006F1964" w:rsidRPr="00330375" w:rsidRDefault="00E85ABA">
      <w:pPr>
        <w:pStyle w:val="BodyA"/>
        <w:numPr>
          <w:ilvl w:val="0"/>
          <w:numId w:val="2"/>
        </w:numPr>
        <w:rPr>
          <w:rFonts w:ascii="Calibri" w:eastAsia="Calibri" w:hAnsi="Calibri" w:cs="Calibri"/>
          <w:color w:val="auto"/>
          <w:sz w:val="24"/>
          <w:szCs w:val="24"/>
          <w:u w:color="F91E00"/>
        </w:rPr>
      </w:pPr>
      <w:r w:rsidRPr="00330375">
        <w:rPr>
          <w:rFonts w:ascii="Calibri" w:hAnsi="Calibri"/>
          <w:color w:val="auto"/>
          <w:sz w:val="24"/>
          <w:szCs w:val="24"/>
          <w:u w:color="F91E00"/>
        </w:rPr>
        <w:t>We seek consent from adults and record in writing any negative responses. We ask a responsible adult for written permission for children under 16.</w:t>
      </w:r>
    </w:p>
    <w:p w14:paraId="7A70CF0E" w14:textId="77777777" w:rsidR="006F1964" w:rsidRPr="00330375" w:rsidRDefault="00E85ABA">
      <w:pPr>
        <w:pStyle w:val="BodyA"/>
        <w:numPr>
          <w:ilvl w:val="0"/>
          <w:numId w:val="2"/>
        </w:numPr>
        <w:rPr>
          <w:rFonts w:ascii="Calibri" w:eastAsia="Calibri" w:hAnsi="Calibri" w:cs="Calibri"/>
          <w:color w:val="auto"/>
          <w:sz w:val="24"/>
          <w:szCs w:val="24"/>
        </w:rPr>
      </w:pPr>
      <w:r w:rsidRPr="00330375">
        <w:rPr>
          <w:rFonts w:ascii="Calibri" w:hAnsi="Calibri"/>
          <w:color w:val="auto"/>
          <w:sz w:val="24"/>
          <w:szCs w:val="24"/>
        </w:rPr>
        <w:t>The photographs will only be used for the stated purpose, and copyright remains with the photographer.</w:t>
      </w:r>
    </w:p>
    <w:p w14:paraId="54C4398E" w14:textId="77777777" w:rsidR="006F1964" w:rsidRPr="00330375" w:rsidRDefault="006F1964">
      <w:pPr>
        <w:pStyle w:val="BodyA"/>
        <w:rPr>
          <w:rFonts w:ascii="Calibri" w:eastAsia="Calibri" w:hAnsi="Calibri" w:cs="Calibri"/>
          <w:color w:val="auto"/>
          <w:sz w:val="24"/>
          <w:szCs w:val="24"/>
        </w:rPr>
      </w:pPr>
    </w:p>
    <w:p w14:paraId="06E0E4F7" w14:textId="77777777" w:rsidR="00330375" w:rsidRPr="00330375" w:rsidRDefault="00330375">
      <w:pPr>
        <w:rPr>
          <w:rFonts w:ascii="Calibri" w:eastAsia="Calibri" w:hAnsi="Calibri" w:cs="Calibri"/>
          <w:u w:color="000000"/>
          <w:lang w:eastAsia="en-GB"/>
        </w:rPr>
      </w:pPr>
      <w:r w:rsidRPr="00330375">
        <w:rPr>
          <w:rFonts w:ascii="Calibri" w:eastAsia="Calibri" w:hAnsi="Calibri" w:cs="Calibri"/>
        </w:rPr>
        <w:br w:type="page"/>
      </w:r>
    </w:p>
    <w:p w14:paraId="7CBC8C2D" w14:textId="77777777" w:rsidR="006F1964" w:rsidRPr="00330375" w:rsidRDefault="006F1964">
      <w:pPr>
        <w:pStyle w:val="BodyA"/>
        <w:rPr>
          <w:rFonts w:ascii="Calibri" w:eastAsia="Calibri" w:hAnsi="Calibri" w:cs="Calibri"/>
          <w:color w:val="auto"/>
          <w:sz w:val="24"/>
          <w:szCs w:val="24"/>
        </w:rPr>
      </w:pPr>
    </w:p>
    <w:p w14:paraId="685AA03E" w14:textId="77777777" w:rsidR="006F1964" w:rsidRPr="00330375" w:rsidRDefault="00E85ABA">
      <w:pPr>
        <w:pStyle w:val="BodyA"/>
        <w:rPr>
          <w:rFonts w:ascii="Calibri" w:eastAsia="Calibri" w:hAnsi="Calibri" w:cs="Calibri"/>
          <w:b/>
          <w:bCs/>
          <w:color w:val="auto"/>
          <w:sz w:val="26"/>
          <w:szCs w:val="26"/>
        </w:rPr>
      </w:pPr>
      <w:r w:rsidRPr="00330375">
        <w:rPr>
          <w:rFonts w:ascii="Calibri" w:hAnsi="Calibri"/>
          <w:b/>
          <w:bCs/>
          <w:color w:val="auto"/>
          <w:sz w:val="26"/>
          <w:szCs w:val="26"/>
        </w:rPr>
        <w:t>14.</w:t>
      </w:r>
      <w:r w:rsidR="00330375" w:rsidRPr="00330375">
        <w:rPr>
          <w:rFonts w:ascii="Calibri" w:hAnsi="Calibri"/>
          <w:b/>
          <w:bCs/>
          <w:color w:val="auto"/>
          <w:sz w:val="26"/>
          <w:szCs w:val="26"/>
        </w:rPr>
        <w:t xml:space="preserve"> </w:t>
      </w:r>
      <w:r w:rsidRPr="00330375">
        <w:rPr>
          <w:rFonts w:ascii="Calibri" w:hAnsi="Calibri"/>
          <w:b/>
          <w:bCs/>
          <w:color w:val="auto"/>
          <w:sz w:val="26"/>
          <w:szCs w:val="26"/>
        </w:rPr>
        <w:t>Data Protection</w:t>
      </w:r>
    </w:p>
    <w:p w14:paraId="77C25B23" w14:textId="77777777" w:rsidR="006F1964" w:rsidRPr="00330375" w:rsidRDefault="00E85ABA">
      <w:pPr>
        <w:pStyle w:val="Default"/>
        <w:jc w:val="center"/>
        <w:rPr>
          <w:rFonts w:ascii="Calibri" w:eastAsia="Calibri" w:hAnsi="Calibri" w:cs="Calibri"/>
          <w:b/>
          <w:bCs/>
          <w:color w:val="auto"/>
          <w:sz w:val="28"/>
          <w:szCs w:val="28"/>
          <w:u w:color="000000"/>
        </w:rPr>
      </w:pPr>
      <w:r w:rsidRPr="00330375">
        <w:rPr>
          <w:rFonts w:ascii="Calibri" w:hAnsi="Calibri"/>
          <w:b/>
          <w:bCs/>
          <w:color w:val="auto"/>
          <w:sz w:val="28"/>
          <w:szCs w:val="28"/>
          <w:u w:color="000000"/>
        </w:rPr>
        <w:t>DATA PRIVACY NOTICE</w:t>
      </w:r>
    </w:p>
    <w:p w14:paraId="762F4E24" w14:textId="77777777" w:rsidR="006F1964" w:rsidRPr="00330375" w:rsidRDefault="00E85ABA">
      <w:pPr>
        <w:pStyle w:val="Default"/>
        <w:jc w:val="center"/>
        <w:rPr>
          <w:rFonts w:ascii="Calibri" w:eastAsia="Calibri" w:hAnsi="Calibri" w:cs="Calibri"/>
          <w:b/>
          <w:bCs/>
          <w:color w:val="auto"/>
          <w:sz w:val="28"/>
          <w:szCs w:val="28"/>
          <w:u w:color="000000"/>
        </w:rPr>
      </w:pPr>
      <w:r w:rsidRPr="00330375">
        <w:rPr>
          <w:rFonts w:ascii="Calibri" w:hAnsi="Calibri"/>
          <w:b/>
          <w:bCs/>
          <w:color w:val="auto"/>
          <w:sz w:val="28"/>
          <w:szCs w:val="28"/>
          <w:u w:color="000000"/>
        </w:rPr>
        <w:t>TRUMPINGTON STITCHERS</w:t>
      </w:r>
    </w:p>
    <w:p w14:paraId="0FD5A1CF" w14:textId="77777777" w:rsidR="006F1964" w:rsidRPr="00330375" w:rsidRDefault="006F1964">
      <w:pPr>
        <w:pStyle w:val="Default"/>
        <w:jc w:val="center"/>
        <w:rPr>
          <w:rFonts w:ascii="Calibri" w:eastAsia="Calibri" w:hAnsi="Calibri" w:cs="Calibri"/>
          <w:b/>
          <w:bCs/>
          <w:color w:val="auto"/>
          <w:sz w:val="28"/>
          <w:szCs w:val="28"/>
          <w:u w:color="000000"/>
        </w:rPr>
      </w:pPr>
    </w:p>
    <w:p w14:paraId="11AD36E1" w14:textId="77777777" w:rsidR="006F1964" w:rsidRPr="00330375" w:rsidRDefault="00E85ABA">
      <w:pPr>
        <w:pStyle w:val="Default"/>
        <w:rPr>
          <w:rFonts w:ascii="Calibri" w:eastAsia="Calibri" w:hAnsi="Calibri" w:cs="Calibri"/>
          <w:b/>
          <w:bCs/>
          <w:color w:val="auto"/>
          <w:sz w:val="24"/>
          <w:szCs w:val="24"/>
          <w:u w:color="000000"/>
        </w:rPr>
      </w:pPr>
      <w:r w:rsidRPr="00330375">
        <w:rPr>
          <w:rFonts w:ascii="Calibri" w:hAnsi="Calibri"/>
          <w:b/>
          <w:bCs/>
          <w:color w:val="auto"/>
          <w:sz w:val="24"/>
          <w:szCs w:val="24"/>
          <w:u w:color="000000"/>
        </w:rPr>
        <w:t>1. Your personal data – what is it?</w:t>
      </w:r>
    </w:p>
    <w:p w14:paraId="3D1EFD73" w14:textId="77777777" w:rsidR="006F1964" w:rsidRPr="00330375" w:rsidRDefault="00E85ABA">
      <w:pPr>
        <w:pStyle w:val="Default"/>
        <w:rPr>
          <w:rFonts w:ascii="Calibri" w:eastAsia="Calibri" w:hAnsi="Calibri" w:cs="Calibri"/>
          <w:color w:val="auto"/>
          <w:sz w:val="24"/>
          <w:szCs w:val="24"/>
          <w:u w:color="000000"/>
        </w:rPr>
      </w:pPr>
      <w:r w:rsidRPr="00330375">
        <w:rPr>
          <w:rFonts w:ascii="Calibri" w:hAnsi="Calibri"/>
          <w:color w:val="auto"/>
          <w:sz w:val="24"/>
          <w:szCs w:val="24"/>
          <w:u w:color="000000"/>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 the General Data Protection Regulation (the “GDPR”).</w:t>
      </w:r>
    </w:p>
    <w:p w14:paraId="68EE08F4" w14:textId="77777777" w:rsidR="006F1964" w:rsidRPr="00330375" w:rsidRDefault="006F1964">
      <w:pPr>
        <w:pStyle w:val="Default"/>
        <w:rPr>
          <w:rFonts w:ascii="Calibri" w:eastAsia="Calibri" w:hAnsi="Calibri" w:cs="Calibri"/>
          <w:color w:val="auto"/>
          <w:sz w:val="12"/>
          <w:szCs w:val="12"/>
          <w:u w:color="000000"/>
        </w:rPr>
      </w:pPr>
    </w:p>
    <w:p w14:paraId="0EDA733A" w14:textId="77777777" w:rsidR="006F1964" w:rsidRPr="00330375" w:rsidRDefault="00E85ABA">
      <w:pPr>
        <w:pStyle w:val="Default"/>
        <w:rPr>
          <w:rFonts w:ascii="Calibri" w:eastAsia="Calibri" w:hAnsi="Calibri" w:cs="Calibri"/>
          <w:b/>
          <w:bCs/>
          <w:color w:val="auto"/>
          <w:sz w:val="24"/>
          <w:szCs w:val="24"/>
          <w:u w:color="000000"/>
        </w:rPr>
      </w:pPr>
      <w:r w:rsidRPr="00330375">
        <w:rPr>
          <w:rFonts w:ascii="Calibri" w:hAnsi="Calibri"/>
          <w:b/>
          <w:bCs/>
          <w:color w:val="auto"/>
          <w:sz w:val="24"/>
          <w:szCs w:val="24"/>
          <w:u w:color="000000"/>
        </w:rPr>
        <w:t xml:space="preserve">2. Who are we? </w:t>
      </w:r>
    </w:p>
    <w:p w14:paraId="6D8331D6" w14:textId="77777777" w:rsidR="006F1964" w:rsidRPr="00330375" w:rsidRDefault="00E85ABA">
      <w:pPr>
        <w:pStyle w:val="Default"/>
        <w:rPr>
          <w:rFonts w:ascii="Calibri" w:eastAsia="Calibri" w:hAnsi="Calibri" w:cs="Calibri"/>
          <w:b/>
          <w:bCs/>
          <w:color w:val="auto"/>
          <w:sz w:val="24"/>
          <w:szCs w:val="24"/>
          <w:u w:color="000000"/>
        </w:rPr>
      </w:pPr>
      <w:r w:rsidRPr="00330375">
        <w:rPr>
          <w:rFonts w:ascii="Calibri" w:hAnsi="Calibri"/>
          <w:color w:val="auto"/>
          <w:sz w:val="24"/>
          <w:szCs w:val="24"/>
          <w:u w:color="000000"/>
        </w:rPr>
        <w:t>Trumpington Stitchers is the data controller (contact details below).  This means it decides how your personal data is processed and for what purposes.</w:t>
      </w:r>
    </w:p>
    <w:p w14:paraId="5D1BE0AB" w14:textId="77777777" w:rsidR="006F1964" w:rsidRPr="00330375" w:rsidRDefault="006F1964">
      <w:pPr>
        <w:pStyle w:val="Default"/>
        <w:rPr>
          <w:rFonts w:ascii="Calibri" w:eastAsia="Calibri" w:hAnsi="Calibri" w:cs="Calibri"/>
          <w:b/>
          <w:bCs/>
          <w:color w:val="auto"/>
          <w:sz w:val="12"/>
          <w:szCs w:val="12"/>
          <w:u w:color="000000"/>
        </w:rPr>
      </w:pPr>
    </w:p>
    <w:p w14:paraId="1186D8C4" w14:textId="77777777" w:rsidR="006F1964" w:rsidRPr="00330375" w:rsidRDefault="00E85ABA">
      <w:pPr>
        <w:pStyle w:val="Default"/>
        <w:rPr>
          <w:rFonts w:ascii="Calibri" w:eastAsia="Calibri" w:hAnsi="Calibri" w:cs="Calibri"/>
          <w:b/>
          <w:bCs/>
          <w:color w:val="auto"/>
          <w:sz w:val="24"/>
          <w:szCs w:val="24"/>
          <w:u w:color="000000"/>
        </w:rPr>
      </w:pPr>
      <w:r w:rsidRPr="00330375">
        <w:rPr>
          <w:rFonts w:ascii="Calibri" w:hAnsi="Calibri"/>
          <w:b/>
          <w:bCs/>
          <w:color w:val="auto"/>
          <w:sz w:val="24"/>
          <w:szCs w:val="24"/>
          <w:u w:color="000000"/>
        </w:rPr>
        <w:t>3. How do we process your personal data?</w:t>
      </w:r>
    </w:p>
    <w:p w14:paraId="7D36861B" w14:textId="77777777" w:rsidR="00330375" w:rsidRPr="00330375" w:rsidRDefault="00330375">
      <w:pPr>
        <w:pStyle w:val="Default"/>
        <w:rPr>
          <w:rFonts w:ascii="Calibri" w:hAnsi="Calibri"/>
          <w:color w:val="auto"/>
          <w:sz w:val="24"/>
          <w:szCs w:val="24"/>
          <w:u w:color="000000"/>
        </w:rPr>
      </w:pPr>
      <w:r w:rsidRPr="00330375">
        <w:rPr>
          <w:rFonts w:ascii="Calibri" w:hAnsi="Calibri"/>
          <w:color w:val="auto"/>
          <w:sz w:val="24"/>
          <w:szCs w:val="24"/>
          <w:u w:color="000000"/>
        </w:rPr>
        <w:t xml:space="preserve">Trumpington Stitchers keeps your data on the paper form completed by you, held by the Membership Secretary. This information is also held electronically on a Google document that is </w:t>
      </w:r>
      <w:proofErr w:type="spellStart"/>
      <w:r w:rsidRPr="00330375">
        <w:rPr>
          <w:rFonts w:ascii="Calibri" w:hAnsi="Calibri"/>
          <w:color w:val="auto"/>
          <w:sz w:val="24"/>
          <w:szCs w:val="24"/>
          <w:u w:color="000000"/>
        </w:rPr>
        <w:t>accessable</w:t>
      </w:r>
      <w:proofErr w:type="spellEnd"/>
      <w:r w:rsidRPr="00330375">
        <w:rPr>
          <w:rFonts w:ascii="Calibri" w:hAnsi="Calibri"/>
          <w:color w:val="auto"/>
          <w:sz w:val="24"/>
          <w:szCs w:val="24"/>
          <w:u w:color="000000"/>
        </w:rPr>
        <w:t xml:space="preserve"> by members of the Steering Group. </w:t>
      </w:r>
    </w:p>
    <w:p w14:paraId="2FC3AEC6" w14:textId="77777777" w:rsidR="00330375" w:rsidRPr="00330375" w:rsidRDefault="00330375">
      <w:pPr>
        <w:pStyle w:val="Default"/>
        <w:rPr>
          <w:rFonts w:ascii="Calibri" w:hAnsi="Calibri"/>
          <w:color w:val="auto"/>
          <w:sz w:val="24"/>
          <w:szCs w:val="24"/>
          <w:u w:color="000000"/>
        </w:rPr>
      </w:pPr>
    </w:p>
    <w:p w14:paraId="0114AA3D" w14:textId="77777777" w:rsidR="006F1964" w:rsidRPr="00330375" w:rsidRDefault="00330375">
      <w:pPr>
        <w:pStyle w:val="Default"/>
        <w:rPr>
          <w:rFonts w:ascii="Calibri" w:eastAsia="Calibri" w:hAnsi="Calibri" w:cs="Calibri"/>
          <w:color w:val="auto"/>
          <w:sz w:val="24"/>
          <w:szCs w:val="24"/>
          <w:u w:color="000000"/>
        </w:rPr>
      </w:pPr>
      <w:r w:rsidRPr="00330375">
        <w:rPr>
          <w:rFonts w:ascii="Calibri" w:hAnsi="Calibri"/>
          <w:color w:val="auto"/>
          <w:sz w:val="24"/>
          <w:szCs w:val="24"/>
          <w:u w:color="000000"/>
        </w:rPr>
        <w:t xml:space="preserve"> </w:t>
      </w:r>
      <w:r w:rsidR="00E85ABA" w:rsidRPr="00330375">
        <w:rPr>
          <w:rFonts w:ascii="Calibri" w:hAnsi="Calibri"/>
          <w:color w:val="auto"/>
          <w:sz w:val="24"/>
          <w:szCs w:val="24"/>
          <w:u w:color="000000"/>
        </w:rPr>
        <w:t xml:space="preserve">Trumpington Stitchers complies with its obligations under the “GDPR” by keeping personal data up to date; by storing and destroying it securely; by not collecting or retaining excessive amounts of data; by protecting personal data from loss, misuse, </w:t>
      </w:r>
      <w:proofErr w:type="spellStart"/>
      <w:r w:rsidR="00E85ABA" w:rsidRPr="00330375">
        <w:rPr>
          <w:rFonts w:ascii="Calibri" w:hAnsi="Calibri"/>
          <w:color w:val="auto"/>
          <w:sz w:val="24"/>
          <w:szCs w:val="24"/>
          <w:u w:color="000000"/>
        </w:rPr>
        <w:t>unauthorised</w:t>
      </w:r>
      <w:proofErr w:type="spellEnd"/>
      <w:r w:rsidR="00E85ABA" w:rsidRPr="00330375">
        <w:rPr>
          <w:rFonts w:ascii="Calibri" w:hAnsi="Calibri"/>
          <w:color w:val="auto"/>
          <w:sz w:val="24"/>
          <w:szCs w:val="24"/>
          <w:u w:color="000000"/>
        </w:rPr>
        <w:t xml:space="preserve"> access and disclosure and by ensuring that appropriate technical measures are in place to protect personal data.</w:t>
      </w:r>
    </w:p>
    <w:p w14:paraId="10D3A481" w14:textId="77777777" w:rsidR="006F1964" w:rsidRPr="00330375" w:rsidRDefault="006F1964">
      <w:pPr>
        <w:pStyle w:val="Default"/>
        <w:rPr>
          <w:rFonts w:ascii="Calibri" w:eastAsia="Calibri" w:hAnsi="Calibri" w:cs="Calibri"/>
          <w:color w:val="auto"/>
          <w:sz w:val="12"/>
          <w:szCs w:val="12"/>
          <w:u w:color="000000"/>
        </w:rPr>
      </w:pPr>
    </w:p>
    <w:p w14:paraId="225AA123" w14:textId="77777777" w:rsidR="006F1964" w:rsidRPr="00330375" w:rsidRDefault="00E85ABA">
      <w:pPr>
        <w:pStyle w:val="Default"/>
        <w:rPr>
          <w:rFonts w:ascii="Calibri" w:eastAsia="Calibri" w:hAnsi="Calibri" w:cs="Calibri"/>
          <w:color w:val="auto"/>
          <w:sz w:val="24"/>
          <w:szCs w:val="24"/>
          <w:u w:color="000000"/>
        </w:rPr>
      </w:pPr>
      <w:r w:rsidRPr="00330375">
        <w:rPr>
          <w:rFonts w:ascii="Calibri" w:hAnsi="Calibri"/>
          <w:color w:val="auto"/>
          <w:sz w:val="24"/>
          <w:szCs w:val="24"/>
          <w:u w:color="000000"/>
        </w:rPr>
        <w:t>We use your personal data for the following purposes: -</w:t>
      </w:r>
    </w:p>
    <w:p w14:paraId="09E48A81" w14:textId="77777777" w:rsidR="006F1964" w:rsidRPr="00330375" w:rsidRDefault="00E85ABA">
      <w:pPr>
        <w:pStyle w:val="Default"/>
        <w:numPr>
          <w:ilvl w:val="0"/>
          <w:numId w:val="16"/>
        </w:numPr>
        <w:rPr>
          <w:rFonts w:ascii="Calibri" w:eastAsia="Calibri" w:hAnsi="Calibri" w:cs="Calibri"/>
          <w:color w:val="auto"/>
          <w:sz w:val="24"/>
          <w:szCs w:val="24"/>
          <w:u w:color="000000"/>
        </w:rPr>
      </w:pPr>
      <w:r w:rsidRPr="00330375">
        <w:rPr>
          <w:rFonts w:ascii="Calibri" w:hAnsi="Calibri"/>
          <w:color w:val="auto"/>
          <w:sz w:val="24"/>
          <w:szCs w:val="24"/>
          <w:u w:color="000000"/>
        </w:rPr>
        <w:t xml:space="preserve">To enable us to provide a voluntary service for the benefit of the public as specified in our constitution (all policies including the constitution are available on the website, see below); </w:t>
      </w:r>
    </w:p>
    <w:p w14:paraId="1FA23D56" w14:textId="77777777" w:rsidR="006F1964" w:rsidRPr="00330375" w:rsidRDefault="00E85ABA">
      <w:pPr>
        <w:pStyle w:val="Default"/>
        <w:numPr>
          <w:ilvl w:val="0"/>
          <w:numId w:val="16"/>
        </w:numPr>
        <w:rPr>
          <w:rFonts w:ascii="Calibri" w:eastAsia="Calibri" w:hAnsi="Calibri" w:cs="Calibri"/>
          <w:color w:val="auto"/>
          <w:sz w:val="24"/>
          <w:szCs w:val="24"/>
          <w:u w:color="000000"/>
        </w:rPr>
      </w:pPr>
      <w:r w:rsidRPr="00330375">
        <w:rPr>
          <w:rFonts w:ascii="Calibri" w:hAnsi="Calibri"/>
          <w:color w:val="auto"/>
          <w:sz w:val="24"/>
          <w:szCs w:val="24"/>
          <w:u w:color="000000"/>
        </w:rPr>
        <w:t xml:space="preserve">To administer membership records; </w:t>
      </w:r>
    </w:p>
    <w:p w14:paraId="2E17CC7F" w14:textId="77777777" w:rsidR="006F1964" w:rsidRPr="00330375" w:rsidRDefault="00E85ABA">
      <w:pPr>
        <w:pStyle w:val="Default"/>
        <w:numPr>
          <w:ilvl w:val="0"/>
          <w:numId w:val="16"/>
        </w:numPr>
        <w:rPr>
          <w:rFonts w:ascii="Calibri" w:eastAsia="Calibri" w:hAnsi="Calibri" w:cs="Calibri"/>
          <w:color w:val="auto"/>
          <w:sz w:val="24"/>
          <w:szCs w:val="24"/>
          <w:u w:color="000000"/>
        </w:rPr>
      </w:pPr>
      <w:r w:rsidRPr="00330375">
        <w:rPr>
          <w:rFonts w:ascii="Calibri" w:hAnsi="Calibri"/>
          <w:color w:val="auto"/>
          <w:sz w:val="24"/>
          <w:szCs w:val="24"/>
          <w:u w:color="000000"/>
        </w:rPr>
        <w:t>To fundraise and promote the interests of Trumpington Stitchers;</w:t>
      </w:r>
    </w:p>
    <w:p w14:paraId="620CE177" w14:textId="77777777" w:rsidR="006F1964" w:rsidRPr="00330375" w:rsidRDefault="00E85ABA">
      <w:pPr>
        <w:pStyle w:val="Default"/>
        <w:numPr>
          <w:ilvl w:val="0"/>
          <w:numId w:val="16"/>
        </w:numPr>
        <w:rPr>
          <w:rFonts w:ascii="Calibri" w:eastAsia="Calibri" w:hAnsi="Calibri" w:cs="Calibri"/>
          <w:color w:val="auto"/>
          <w:sz w:val="24"/>
          <w:szCs w:val="24"/>
          <w:u w:color="000000"/>
        </w:rPr>
      </w:pPr>
      <w:r w:rsidRPr="00330375">
        <w:rPr>
          <w:rFonts w:ascii="Calibri" w:hAnsi="Calibri"/>
          <w:color w:val="auto"/>
          <w:sz w:val="24"/>
          <w:szCs w:val="24"/>
          <w:u w:color="000000"/>
        </w:rPr>
        <w:t xml:space="preserve">To manage our volunteers; </w:t>
      </w:r>
    </w:p>
    <w:p w14:paraId="233272B4" w14:textId="77777777" w:rsidR="006F1964" w:rsidRPr="00330375" w:rsidRDefault="00E85ABA">
      <w:pPr>
        <w:pStyle w:val="Default"/>
        <w:numPr>
          <w:ilvl w:val="0"/>
          <w:numId w:val="18"/>
        </w:numPr>
        <w:rPr>
          <w:rFonts w:ascii="Calibri" w:eastAsia="Calibri" w:hAnsi="Calibri" w:cs="Calibri"/>
          <w:color w:val="auto"/>
          <w:sz w:val="24"/>
          <w:szCs w:val="24"/>
          <w:u w:color="000000"/>
        </w:rPr>
      </w:pPr>
      <w:r w:rsidRPr="00330375">
        <w:rPr>
          <w:rFonts w:ascii="Calibri" w:hAnsi="Calibri"/>
          <w:color w:val="auto"/>
          <w:sz w:val="24"/>
          <w:szCs w:val="24"/>
          <w:u w:color="000000"/>
        </w:rPr>
        <w:t>To maintain our own accounts and records;</w:t>
      </w:r>
    </w:p>
    <w:p w14:paraId="616724BA" w14:textId="77777777" w:rsidR="006F1964" w:rsidRPr="00330375" w:rsidRDefault="00E85ABA">
      <w:pPr>
        <w:pStyle w:val="Default"/>
        <w:numPr>
          <w:ilvl w:val="0"/>
          <w:numId w:val="18"/>
        </w:numPr>
        <w:rPr>
          <w:rFonts w:ascii="Calibri" w:eastAsia="Calibri" w:hAnsi="Calibri" w:cs="Calibri"/>
          <w:color w:val="auto"/>
          <w:sz w:val="24"/>
          <w:szCs w:val="24"/>
          <w:u w:color="000000"/>
        </w:rPr>
      </w:pPr>
      <w:r w:rsidRPr="00330375">
        <w:rPr>
          <w:rFonts w:ascii="Calibri" w:hAnsi="Calibri"/>
          <w:color w:val="auto"/>
          <w:sz w:val="24"/>
          <w:szCs w:val="24"/>
          <w:u w:color="000000"/>
        </w:rPr>
        <w:t>To inform you of news, events, activities run by Trumpington Stitchers;</w:t>
      </w:r>
    </w:p>
    <w:p w14:paraId="4CF8DC65" w14:textId="77777777" w:rsidR="006F1964" w:rsidRPr="00330375" w:rsidRDefault="006F1964">
      <w:pPr>
        <w:pStyle w:val="TableStyle2A"/>
        <w:ind w:left="720"/>
        <w:rPr>
          <w:rFonts w:ascii="Calibri" w:eastAsia="Calibri" w:hAnsi="Calibri" w:cs="Calibri"/>
          <w:color w:val="auto"/>
          <w:sz w:val="24"/>
          <w:szCs w:val="24"/>
        </w:rPr>
      </w:pPr>
    </w:p>
    <w:p w14:paraId="022BECF5" w14:textId="77777777" w:rsidR="006F1964" w:rsidRPr="00330375" w:rsidRDefault="006F1964">
      <w:pPr>
        <w:pStyle w:val="Default"/>
        <w:rPr>
          <w:rFonts w:ascii="Calibri" w:eastAsia="Calibri" w:hAnsi="Calibri" w:cs="Calibri"/>
          <w:color w:val="auto"/>
          <w:sz w:val="12"/>
          <w:szCs w:val="12"/>
          <w:u w:color="000000"/>
        </w:rPr>
      </w:pPr>
    </w:p>
    <w:p w14:paraId="6A2E1372" w14:textId="77777777" w:rsidR="006F1964" w:rsidRPr="00330375" w:rsidRDefault="00E85ABA">
      <w:pPr>
        <w:pStyle w:val="Default"/>
        <w:rPr>
          <w:rFonts w:ascii="Calibri" w:eastAsia="Calibri" w:hAnsi="Calibri" w:cs="Calibri"/>
          <w:b/>
          <w:bCs/>
          <w:color w:val="auto"/>
          <w:sz w:val="24"/>
          <w:szCs w:val="24"/>
          <w:u w:color="000000"/>
        </w:rPr>
      </w:pPr>
      <w:r w:rsidRPr="00330375">
        <w:rPr>
          <w:rFonts w:ascii="Calibri" w:hAnsi="Calibri"/>
          <w:b/>
          <w:bCs/>
          <w:color w:val="auto"/>
          <w:sz w:val="24"/>
          <w:szCs w:val="24"/>
          <w:u w:color="000000"/>
        </w:rPr>
        <w:t>4. What is the legal basis for processing your personal data?</w:t>
      </w:r>
    </w:p>
    <w:p w14:paraId="04ACEF36" w14:textId="77777777" w:rsidR="006F1964" w:rsidRPr="00330375" w:rsidRDefault="00E85ABA">
      <w:pPr>
        <w:pStyle w:val="Default"/>
        <w:rPr>
          <w:rFonts w:ascii="Calibri" w:eastAsia="Calibri" w:hAnsi="Calibri" w:cs="Calibri"/>
          <w:color w:val="auto"/>
          <w:sz w:val="24"/>
          <w:szCs w:val="24"/>
          <w:u w:color="000000"/>
        </w:rPr>
      </w:pPr>
      <w:r w:rsidRPr="00330375">
        <w:rPr>
          <w:rFonts w:ascii="Calibri" w:hAnsi="Calibri"/>
          <w:color w:val="auto"/>
          <w:sz w:val="24"/>
          <w:szCs w:val="24"/>
          <w:u w:color="000000"/>
        </w:rPr>
        <w:t>Explicit consent of the data subject so that we can keep you informed about news, events and activities.</w:t>
      </w:r>
    </w:p>
    <w:p w14:paraId="79619938" w14:textId="77777777" w:rsidR="006F1964" w:rsidRPr="00330375" w:rsidRDefault="006F1964">
      <w:pPr>
        <w:pStyle w:val="Default"/>
        <w:rPr>
          <w:rFonts w:ascii="Calibri" w:eastAsia="Calibri" w:hAnsi="Calibri" w:cs="Calibri"/>
          <w:color w:val="auto"/>
          <w:sz w:val="24"/>
          <w:szCs w:val="24"/>
          <w:u w:color="000000"/>
        </w:rPr>
      </w:pPr>
    </w:p>
    <w:p w14:paraId="303FF8CC" w14:textId="77777777" w:rsidR="006F1964" w:rsidRPr="00330375" w:rsidRDefault="00E85ABA">
      <w:pPr>
        <w:pStyle w:val="Default"/>
        <w:rPr>
          <w:rFonts w:ascii="Calibri" w:eastAsia="Calibri" w:hAnsi="Calibri" w:cs="Calibri"/>
          <w:color w:val="auto"/>
          <w:sz w:val="24"/>
          <w:szCs w:val="24"/>
          <w:u w:color="000000"/>
        </w:rPr>
      </w:pPr>
      <w:r w:rsidRPr="00330375">
        <w:rPr>
          <w:rFonts w:ascii="Calibri" w:hAnsi="Calibri"/>
          <w:b/>
          <w:bCs/>
          <w:color w:val="auto"/>
          <w:sz w:val="24"/>
          <w:szCs w:val="24"/>
          <w:u w:color="000000"/>
        </w:rPr>
        <w:t>5. Sharing your personal data</w:t>
      </w:r>
      <w:r w:rsidRPr="00330375">
        <w:rPr>
          <w:rFonts w:ascii="Arial Unicode MS" w:hAnsi="Arial Unicode MS"/>
          <w:color w:val="auto"/>
          <w:sz w:val="24"/>
          <w:szCs w:val="24"/>
          <w:u w:color="000000"/>
        </w:rPr>
        <w:br/>
      </w:r>
      <w:r w:rsidRPr="00330375">
        <w:rPr>
          <w:rFonts w:ascii="Calibri" w:hAnsi="Calibri"/>
          <w:color w:val="auto"/>
          <w:sz w:val="24"/>
          <w:szCs w:val="24"/>
          <w:u w:color="000000"/>
        </w:rPr>
        <w:t xml:space="preserve">Your personal data will be treated as strictly confidential and will only be shared with other members of the Trumpington Stitchers in order to run activities and events. We will only share your data with third parties outside of the </w:t>
      </w:r>
      <w:proofErr w:type="spellStart"/>
      <w:r w:rsidRPr="00330375">
        <w:rPr>
          <w:rFonts w:ascii="Calibri" w:hAnsi="Calibri"/>
          <w:color w:val="auto"/>
          <w:sz w:val="24"/>
          <w:szCs w:val="24"/>
          <w:u w:color="000000"/>
        </w:rPr>
        <w:t>organisation</w:t>
      </w:r>
      <w:proofErr w:type="spellEnd"/>
      <w:r w:rsidRPr="00330375">
        <w:rPr>
          <w:rFonts w:ascii="Calibri" w:hAnsi="Calibri"/>
          <w:color w:val="auto"/>
          <w:sz w:val="24"/>
          <w:szCs w:val="24"/>
          <w:u w:color="000000"/>
        </w:rPr>
        <w:t xml:space="preserve"> with your explicit advance consent.</w:t>
      </w:r>
    </w:p>
    <w:p w14:paraId="213882E7" w14:textId="77777777" w:rsidR="006F1964" w:rsidRPr="00330375" w:rsidRDefault="006F1964">
      <w:pPr>
        <w:pStyle w:val="Default"/>
        <w:rPr>
          <w:rFonts w:ascii="Calibri" w:eastAsia="Calibri" w:hAnsi="Calibri" w:cs="Calibri"/>
          <w:b/>
          <w:bCs/>
          <w:color w:val="auto"/>
          <w:sz w:val="12"/>
          <w:szCs w:val="12"/>
          <w:u w:color="000000"/>
        </w:rPr>
      </w:pPr>
    </w:p>
    <w:p w14:paraId="100294C3" w14:textId="77777777" w:rsidR="006F1964" w:rsidRPr="00330375" w:rsidRDefault="00E85ABA">
      <w:pPr>
        <w:pStyle w:val="Default"/>
        <w:rPr>
          <w:rFonts w:ascii="Calibri" w:eastAsia="Calibri" w:hAnsi="Calibri" w:cs="Calibri"/>
          <w:color w:val="auto"/>
          <w:sz w:val="12"/>
          <w:szCs w:val="12"/>
          <w:u w:color="000000"/>
        </w:rPr>
      </w:pPr>
      <w:r w:rsidRPr="00330375">
        <w:rPr>
          <w:rFonts w:ascii="Calibri" w:hAnsi="Calibri"/>
          <w:b/>
          <w:bCs/>
          <w:color w:val="auto"/>
          <w:sz w:val="24"/>
          <w:szCs w:val="24"/>
          <w:u w:color="000000"/>
        </w:rPr>
        <w:t>6. How long do we keep your personal data</w:t>
      </w:r>
      <w:r w:rsidRPr="00330375">
        <w:rPr>
          <w:rFonts w:ascii="Calibri" w:eastAsia="Calibri" w:hAnsi="Calibri" w:cs="Calibri"/>
          <w:b/>
          <w:bCs/>
          <w:color w:val="auto"/>
          <w:sz w:val="24"/>
          <w:szCs w:val="24"/>
          <w:u w:color="000000"/>
          <w:vertAlign w:val="superscript"/>
        </w:rPr>
        <w:footnoteReference w:id="2"/>
      </w:r>
      <w:r w:rsidRPr="00330375">
        <w:rPr>
          <w:rFonts w:ascii="Calibri" w:hAnsi="Calibri"/>
          <w:b/>
          <w:bCs/>
          <w:color w:val="auto"/>
          <w:sz w:val="24"/>
          <w:szCs w:val="24"/>
          <w:u w:color="000000"/>
        </w:rPr>
        <w:t>?</w:t>
      </w:r>
      <w:r w:rsidRPr="00330375">
        <w:rPr>
          <w:rFonts w:ascii="Arial Unicode MS" w:hAnsi="Arial Unicode MS"/>
          <w:color w:val="auto"/>
          <w:sz w:val="24"/>
          <w:szCs w:val="24"/>
          <w:u w:color="000000"/>
        </w:rPr>
        <w:br/>
      </w:r>
      <w:r w:rsidRPr="00330375">
        <w:rPr>
          <w:rFonts w:ascii="Calibri" w:hAnsi="Calibri"/>
          <w:color w:val="auto"/>
          <w:sz w:val="24"/>
          <w:szCs w:val="24"/>
          <w:u w:color="000000"/>
        </w:rPr>
        <w:t xml:space="preserve">Until you request it be deleted, at any time. You will be explicitly invited to request deletion from the database each time you receive an update from the Steering Group, usually three times a year. </w:t>
      </w:r>
    </w:p>
    <w:p w14:paraId="4E11C332" w14:textId="77777777" w:rsidR="006F1964" w:rsidRPr="00330375" w:rsidRDefault="006F1964">
      <w:pPr>
        <w:pStyle w:val="Default"/>
        <w:rPr>
          <w:rFonts w:ascii="Calibri" w:eastAsia="Calibri" w:hAnsi="Calibri" w:cs="Calibri"/>
          <w:b/>
          <w:bCs/>
          <w:color w:val="auto"/>
          <w:sz w:val="24"/>
          <w:szCs w:val="24"/>
          <w:u w:color="000000"/>
        </w:rPr>
      </w:pPr>
    </w:p>
    <w:p w14:paraId="1A7A4483" w14:textId="77777777" w:rsidR="006F1964" w:rsidRPr="00330375" w:rsidRDefault="00E85ABA">
      <w:pPr>
        <w:pStyle w:val="Default"/>
        <w:rPr>
          <w:rFonts w:ascii="Calibri" w:eastAsia="Calibri" w:hAnsi="Calibri" w:cs="Calibri"/>
          <w:b/>
          <w:bCs/>
          <w:color w:val="auto"/>
          <w:sz w:val="24"/>
          <w:szCs w:val="24"/>
          <w:u w:color="000000"/>
        </w:rPr>
      </w:pPr>
      <w:r w:rsidRPr="00330375">
        <w:rPr>
          <w:rFonts w:ascii="Calibri" w:hAnsi="Calibri"/>
          <w:b/>
          <w:bCs/>
          <w:color w:val="auto"/>
          <w:sz w:val="24"/>
          <w:szCs w:val="24"/>
          <w:u w:color="000000"/>
        </w:rPr>
        <w:lastRenderedPageBreak/>
        <w:t xml:space="preserve">7. Your rights and your personal data  </w:t>
      </w:r>
    </w:p>
    <w:p w14:paraId="5FA305EB" w14:textId="77777777" w:rsidR="006F1964" w:rsidRPr="00330375" w:rsidRDefault="00E85ABA">
      <w:pPr>
        <w:pStyle w:val="Default"/>
        <w:rPr>
          <w:rFonts w:ascii="Calibri" w:eastAsia="Calibri" w:hAnsi="Calibri" w:cs="Calibri"/>
          <w:color w:val="auto"/>
          <w:sz w:val="24"/>
          <w:szCs w:val="24"/>
          <w:u w:color="000000"/>
        </w:rPr>
      </w:pPr>
      <w:r w:rsidRPr="00330375">
        <w:rPr>
          <w:rFonts w:ascii="Calibri" w:hAnsi="Calibri"/>
          <w:color w:val="auto"/>
          <w:sz w:val="24"/>
          <w:szCs w:val="24"/>
          <w:u w:color="000000"/>
        </w:rPr>
        <w:t>Unless subject to an exemption under the GDPR, you have the following rights with respect to your personal data: -</w:t>
      </w:r>
    </w:p>
    <w:p w14:paraId="0C26E848" w14:textId="77777777" w:rsidR="006F1964" w:rsidRPr="00330375" w:rsidRDefault="00E85ABA">
      <w:pPr>
        <w:pStyle w:val="Default"/>
        <w:numPr>
          <w:ilvl w:val="0"/>
          <w:numId w:val="20"/>
        </w:numPr>
        <w:rPr>
          <w:rFonts w:ascii="Calibri" w:eastAsia="Calibri" w:hAnsi="Calibri" w:cs="Calibri"/>
          <w:color w:val="auto"/>
          <w:sz w:val="24"/>
          <w:szCs w:val="24"/>
          <w:u w:color="000000"/>
        </w:rPr>
      </w:pPr>
      <w:r w:rsidRPr="00330375">
        <w:rPr>
          <w:rFonts w:ascii="Calibri" w:hAnsi="Calibri"/>
          <w:color w:val="auto"/>
          <w:sz w:val="24"/>
          <w:szCs w:val="24"/>
          <w:u w:color="000000"/>
        </w:rPr>
        <w:t>The right to request a copy of your personal data which Trumpington Stitchers holds about you;</w:t>
      </w:r>
    </w:p>
    <w:p w14:paraId="4BA9D8D0" w14:textId="77777777" w:rsidR="006F1964" w:rsidRPr="00330375" w:rsidRDefault="00E85ABA">
      <w:pPr>
        <w:pStyle w:val="Default"/>
        <w:numPr>
          <w:ilvl w:val="0"/>
          <w:numId w:val="20"/>
        </w:numPr>
        <w:rPr>
          <w:rFonts w:ascii="Calibri" w:eastAsia="Calibri" w:hAnsi="Calibri" w:cs="Calibri"/>
          <w:color w:val="auto"/>
          <w:sz w:val="24"/>
          <w:szCs w:val="24"/>
          <w:u w:color="000000"/>
        </w:rPr>
      </w:pPr>
      <w:r w:rsidRPr="00330375">
        <w:rPr>
          <w:rFonts w:ascii="Calibri" w:hAnsi="Calibri"/>
          <w:color w:val="auto"/>
          <w:sz w:val="24"/>
          <w:szCs w:val="24"/>
          <w:u w:color="000000"/>
        </w:rPr>
        <w:t xml:space="preserve">The right to request that Trumpington Stitchers corrects any personal data if it is found to be inaccurate or out of date;  </w:t>
      </w:r>
    </w:p>
    <w:p w14:paraId="4DEF886A" w14:textId="77777777" w:rsidR="006F1964" w:rsidRPr="00330375" w:rsidRDefault="00E85ABA">
      <w:pPr>
        <w:pStyle w:val="Default"/>
        <w:numPr>
          <w:ilvl w:val="0"/>
          <w:numId w:val="20"/>
        </w:numPr>
        <w:rPr>
          <w:rFonts w:ascii="Calibri" w:eastAsia="Calibri" w:hAnsi="Calibri" w:cs="Calibri"/>
          <w:color w:val="auto"/>
          <w:sz w:val="24"/>
          <w:szCs w:val="24"/>
          <w:u w:color="000000"/>
        </w:rPr>
      </w:pPr>
      <w:r w:rsidRPr="00330375">
        <w:rPr>
          <w:rFonts w:ascii="Calibri" w:hAnsi="Calibri"/>
          <w:color w:val="auto"/>
          <w:sz w:val="24"/>
          <w:szCs w:val="24"/>
          <w:u w:color="000000"/>
        </w:rPr>
        <w:t>The right to request your personal data is erased;</w:t>
      </w:r>
    </w:p>
    <w:p w14:paraId="79513713" w14:textId="77777777" w:rsidR="006F1964" w:rsidRPr="00330375" w:rsidRDefault="00E85ABA">
      <w:pPr>
        <w:pStyle w:val="Default"/>
        <w:numPr>
          <w:ilvl w:val="0"/>
          <w:numId w:val="20"/>
        </w:numPr>
        <w:rPr>
          <w:rFonts w:ascii="Calibri" w:eastAsia="Calibri" w:hAnsi="Calibri" w:cs="Calibri"/>
          <w:color w:val="auto"/>
          <w:sz w:val="24"/>
          <w:szCs w:val="24"/>
          <w:u w:color="000000"/>
        </w:rPr>
      </w:pPr>
      <w:r w:rsidRPr="00330375">
        <w:rPr>
          <w:rFonts w:ascii="Calibri" w:hAnsi="Calibri"/>
          <w:color w:val="auto"/>
          <w:sz w:val="24"/>
          <w:szCs w:val="24"/>
          <w:u w:color="000000"/>
        </w:rPr>
        <w:t>The right to lodge a complaint with the Information Commissioners Office.</w:t>
      </w:r>
    </w:p>
    <w:p w14:paraId="3BBADBAC" w14:textId="77777777" w:rsidR="006F1964" w:rsidRPr="00330375" w:rsidRDefault="006F1964">
      <w:pPr>
        <w:pStyle w:val="Default"/>
        <w:ind w:left="780"/>
        <w:rPr>
          <w:rFonts w:ascii="Calibri" w:eastAsia="Calibri" w:hAnsi="Calibri" w:cs="Calibri"/>
          <w:color w:val="auto"/>
          <w:sz w:val="24"/>
          <w:szCs w:val="24"/>
          <w:u w:color="000000"/>
        </w:rPr>
      </w:pPr>
    </w:p>
    <w:p w14:paraId="0A8A346C" w14:textId="77777777" w:rsidR="006F1964" w:rsidRPr="00330375" w:rsidRDefault="00E85ABA">
      <w:pPr>
        <w:pStyle w:val="Body"/>
        <w:rPr>
          <w:rFonts w:ascii="Calibri" w:eastAsia="Calibri" w:hAnsi="Calibri" w:cs="Calibri"/>
          <w:b/>
          <w:bCs/>
          <w:color w:val="auto"/>
        </w:rPr>
      </w:pPr>
      <w:r w:rsidRPr="00330375">
        <w:rPr>
          <w:rFonts w:ascii="Calibri" w:hAnsi="Calibri"/>
          <w:b/>
          <w:bCs/>
          <w:color w:val="auto"/>
        </w:rPr>
        <w:t>8. Further processing</w:t>
      </w:r>
    </w:p>
    <w:p w14:paraId="7309CC07" w14:textId="77777777" w:rsidR="006F1964" w:rsidRPr="00330375" w:rsidRDefault="00E85ABA">
      <w:pPr>
        <w:pStyle w:val="Body"/>
        <w:rPr>
          <w:rFonts w:ascii="Calibri" w:eastAsia="Calibri" w:hAnsi="Calibri" w:cs="Calibri"/>
          <w:color w:val="auto"/>
        </w:rPr>
      </w:pPr>
      <w:r w:rsidRPr="00330375">
        <w:rPr>
          <w:rFonts w:ascii="Calibri" w:hAnsi="Calibri"/>
          <w:color w:val="auto"/>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59E51C9B" w14:textId="77777777" w:rsidR="006F1964" w:rsidRPr="00330375" w:rsidRDefault="006F1964">
      <w:pPr>
        <w:pStyle w:val="Body"/>
        <w:rPr>
          <w:rFonts w:ascii="Calibri" w:eastAsia="Calibri" w:hAnsi="Calibri" w:cs="Calibri"/>
          <w:color w:val="auto"/>
          <w:sz w:val="12"/>
          <w:szCs w:val="12"/>
        </w:rPr>
      </w:pPr>
    </w:p>
    <w:p w14:paraId="45874E16" w14:textId="77777777" w:rsidR="006F1964" w:rsidRPr="00330375" w:rsidRDefault="00E85ABA">
      <w:pPr>
        <w:pStyle w:val="Body"/>
        <w:rPr>
          <w:rFonts w:ascii="Calibri" w:eastAsia="Calibri" w:hAnsi="Calibri" w:cs="Calibri"/>
          <w:b/>
          <w:bCs/>
          <w:color w:val="auto"/>
        </w:rPr>
      </w:pPr>
      <w:r w:rsidRPr="00330375">
        <w:rPr>
          <w:rFonts w:ascii="Calibri" w:hAnsi="Calibri"/>
          <w:b/>
          <w:bCs/>
          <w:color w:val="auto"/>
        </w:rPr>
        <w:t>9. Contact Details</w:t>
      </w:r>
    </w:p>
    <w:p w14:paraId="72CB6B6B" w14:textId="77777777" w:rsidR="006F1964" w:rsidRPr="00330375" w:rsidRDefault="006F1964">
      <w:pPr>
        <w:pStyle w:val="Body"/>
        <w:rPr>
          <w:rFonts w:ascii="Calibri" w:eastAsia="Calibri" w:hAnsi="Calibri" w:cs="Calibri"/>
          <w:color w:val="auto"/>
          <w:sz w:val="12"/>
          <w:szCs w:val="12"/>
        </w:rPr>
      </w:pPr>
    </w:p>
    <w:p w14:paraId="00E4E861" w14:textId="77777777" w:rsidR="006F1964" w:rsidRPr="00330375" w:rsidRDefault="00E85ABA">
      <w:pPr>
        <w:pStyle w:val="Body"/>
        <w:rPr>
          <w:rFonts w:ascii="Calibri" w:eastAsia="Calibri" w:hAnsi="Calibri" w:cs="Calibri"/>
          <w:color w:val="auto"/>
        </w:rPr>
      </w:pPr>
      <w:r w:rsidRPr="00330375">
        <w:rPr>
          <w:rFonts w:ascii="Calibri" w:hAnsi="Calibri"/>
          <w:color w:val="auto"/>
        </w:rPr>
        <w:t xml:space="preserve">To exercise all relevant rights, queries of complaints please in the first instance contact the </w:t>
      </w:r>
      <w:proofErr w:type="spellStart"/>
      <w:r w:rsidRPr="00330375">
        <w:rPr>
          <w:rFonts w:ascii="Calibri" w:hAnsi="Calibri"/>
          <w:color w:val="auto"/>
        </w:rPr>
        <w:t>the</w:t>
      </w:r>
      <w:proofErr w:type="spellEnd"/>
      <w:r w:rsidRPr="00330375">
        <w:rPr>
          <w:rFonts w:ascii="Calibri" w:hAnsi="Calibri"/>
          <w:color w:val="auto"/>
        </w:rPr>
        <w:t xml:space="preserve"> Chair of Trumpington Stitchers via the Contact Form on the website </w:t>
      </w:r>
      <w:hyperlink r:id="rId10" w:history="1">
        <w:r w:rsidRPr="00330375">
          <w:rPr>
            <w:rStyle w:val="Hyperlink0"/>
            <w:color w:val="auto"/>
          </w:rPr>
          <w:t>www.trumpingtonstitchers.net</w:t>
        </w:r>
      </w:hyperlink>
      <w:r w:rsidRPr="00330375">
        <w:rPr>
          <w:rFonts w:ascii="Calibri" w:hAnsi="Calibri"/>
          <w:color w:val="auto"/>
        </w:rPr>
        <w:t xml:space="preserve">. </w:t>
      </w:r>
    </w:p>
    <w:p w14:paraId="68B37221" w14:textId="77777777" w:rsidR="006F1964" w:rsidRPr="00330375" w:rsidRDefault="006F1964">
      <w:pPr>
        <w:pStyle w:val="Body"/>
        <w:rPr>
          <w:rFonts w:ascii="Calibri" w:eastAsia="Calibri" w:hAnsi="Calibri" w:cs="Calibri"/>
          <w:color w:val="auto"/>
          <w:sz w:val="12"/>
          <w:szCs w:val="12"/>
        </w:rPr>
      </w:pPr>
    </w:p>
    <w:p w14:paraId="472E523A" w14:textId="77777777" w:rsidR="006F1964" w:rsidRPr="00330375" w:rsidRDefault="00E85ABA">
      <w:pPr>
        <w:pStyle w:val="Body"/>
        <w:rPr>
          <w:rFonts w:ascii="Calibri" w:eastAsia="Calibri" w:hAnsi="Calibri" w:cs="Calibri"/>
          <w:color w:val="auto"/>
        </w:rPr>
      </w:pPr>
      <w:r w:rsidRPr="00330375">
        <w:rPr>
          <w:rFonts w:ascii="Calibri" w:hAnsi="Calibri"/>
          <w:color w:val="auto"/>
        </w:rPr>
        <w:t xml:space="preserve">You can contact the Information Commissioners Office on 0303 123 1113 or via email </w:t>
      </w:r>
      <w:hyperlink r:id="rId11" w:history="1">
        <w:r w:rsidRPr="00330375">
          <w:rPr>
            <w:rStyle w:val="Hyperlink0"/>
            <w:color w:val="auto"/>
          </w:rPr>
          <w:t>https://ico.org.uk/global/contact-us/email/</w:t>
        </w:r>
      </w:hyperlink>
      <w:r w:rsidRPr="00330375">
        <w:rPr>
          <w:rFonts w:ascii="Calibri" w:hAnsi="Calibri"/>
          <w:color w:val="auto"/>
        </w:rPr>
        <w:t xml:space="preserve"> or at the Information Commissioner's Office, Wycliffe House, Water Lane, </w:t>
      </w:r>
      <w:proofErr w:type="spellStart"/>
      <w:r w:rsidRPr="00330375">
        <w:rPr>
          <w:rFonts w:ascii="Calibri" w:hAnsi="Calibri"/>
          <w:color w:val="auto"/>
        </w:rPr>
        <w:t>Wilmslow</w:t>
      </w:r>
      <w:proofErr w:type="spellEnd"/>
      <w:r w:rsidRPr="00330375">
        <w:rPr>
          <w:rFonts w:ascii="Calibri" w:hAnsi="Calibri"/>
          <w:color w:val="auto"/>
        </w:rPr>
        <w:t>, Cheshire. SK9 5AF.</w:t>
      </w:r>
    </w:p>
    <w:p w14:paraId="57155223" w14:textId="77777777" w:rsidR="006F1964" w:rsidRPr="00330375" w:rsidRDefault="006F1964">
      <w:pPr>
        <w:pStyle w:val="BodyA"/>
        <w:rPr>
          <w:rFonts w:ascii="Calibri" w:eastAsia="Calibri" w:hAnsi="Calibri" w:cs="Calibri"/>
          <w:b/>
          <w:bCs/>
          <w:i/>
          <w:iCs/>
          <w:color w:val="auto"/>
          <w:sz w:val="24"/>
          <w:szCs w:val="24"/>
        </w:rPr>
      </w:pPr>
    </w:p>
    <w:p w14:paraId="67FCE519" w14:textId="77777777" w:rsidR="006F1964" w:rsidRPr="00330375" w:rsidRDefault="006F1964">
      <w:pPr>
        <w:pStyle w:val="BodyA"/>
        <w:rPr>
          <w:rFonts w:ascii="Calibri" w:eastAsia="Calibri" w:hAnsi="Calibri" w:cs="Calibri"/>
          <w:b/>
          <w:bCs/>
          <w:color w:val="auto"/>
          <w:sz w:val="24"/>
          <w:szCs w:val="24"/>
        </w:rPr>
      </w:pPr>
    </w:p>
    <w:p w14:paraId="6BEDEEDC" w14:textId="77777777" w:rsidR="006F1964" w:rsidRPr="00330375" w:rsidRDefault="006F1964">
      <w:pPr>
        <w:pStyle w:val="BodyA"/>
        <w:rPr>
          <w:rFonts w:ascii="Calibri" w:eastAsia="Calibri" w:hAnsi="Calibri" w:cs="Calibri"/>
          <w:b/>
          <w:bCs/>
          <w:color w:val="auto"/>
          <w:sz w:val="24"/>
          <w:szCs w:val="24"/>
        </w:rPr>
      </w:pPr>
    </w:p>
    <w:p w14:paraId="21F154A7" w14:textId="77777777" w:rsidR="006F1964" w:rsidRPr="00330375" w:rsidRDefault="006F1964">
      <w:pPr>
        <w:pStyle w:val="BodyA"/>
        <w:rPr>
          <w:rFonts w:ascii="Calibri" w:eastAsia="Calibri" w:hAnsi="Calibri" w:cs="Calibri"/>
          <w:color w:val="auto"/>
        </w:rPr>
      </w:pPr>
    </w:p>
    <w:p w14:paraId="42493F58" w14:textId="77777777" w:rsidR="006F1964" w:rsidRPr="00330375" w:rsidRDefault="006F1964">
      <w:pPr>
        <w:pStyle w:val="BodyA"/>
        <w:rPr>
          <w:rFonts w:ascii="Calibri" w:eastAsia="Calibri" w:hAnsi="Calibri" w:cs="Calibri"/>
          <w:color w:val="auto"/>
        </w:rPr>
      </w:pPr>
    </w:p>
    <w:p w14:paraId="0F0FE10C" w14:textId="77777777" w:rsidR="006F1964" w:rsidRPr="00330375" w:rsidRDefault="006F1964">
      <w:pPr>
        <w:pStyle w:val="BodyA"/>
        <w:rPr>
          <w:rFonts w:ascii="Calibri" w:eastAsia="Calibri" w:hAnsi="Calibri" w:cs="Calibri"/>
          <w:color w:val="auto"/>
        </w:rPr>
      </w:pPr>
    </w:p>
    <w:p w14:paraId="6F39472C" w14:textId="77777777" w:rsidR="006F1964" w:rsidRPr="00330375" w:rsidRDefault="006F1964">
      <w:pPr>
        <w:pStyle w:val="BodyA"/>
        <w:rPr>
          <w:rFonts w:ascii="Calibri" w:eastAsia="Calibri" w:hAnsi="Calibri" w:cs="Calibri"/>
          <w:color w:val="auto"/>
        </w:rPr>
      </w:pPr>
    </w:p>
    <w:p w14:paraId="036C5D92" w14:textId="77777777" w:rsidR="006F1964" w:rsidRDefault="0059297F">
      <w:pPr>
        <w:pStyle w:val="BodyA"/>
        <w:rPr>
          <w:rFonts w:hint="eastAsia"/>
        </w:rPr>
      </w:pPr>
      <w:r>
        <w:rPr>
          <w:rFonts w:ascii="Calibri" w:hAnsi="Calibri"/>
          <w:color w:val="auto"/>
          <w:sz w:val="24"/>
          <w:szCs w:val="24"/>
        </w:rPr>
        <w:t xml:space="preserve">CH 21.2.22 </w:t>
      </w:r>
    </w:p>
    <w:sectPr w:rsidR="006F1964" w:rsidSect="006F1964">
      <w:headerReference w:type="default" r:id="rId12"/>
      <w:footerReference w:type="default" r:id="rId13"/>
      <w:pgSz w:w="11900" w:h="16840"/>
      <w:pgMar w:top="1134" w:right="1134" w:bottom="1134" w:left="1134" w:header="709" w:footer="8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837C1" w14:textId="77777777" w:rsidR="00EF3990" w:rsidRDefault="00EF3990" w:rsidP="006F1964">
      <w:r>
        <w:separator/>
      </w:r>
    </w:p>
  </w:endnote>
  <w:endnote w:type="continuationSeparator" w:id="0">
    <w:p w14:paraId="46E88391" w14:textId="77777777" w:rsidR="00EF3990" w:rsidRDefault="00EF3990" w:rsidP="006F1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DBCD" w14:textId="77777777" w:rsidR="006F1964" w:rsidRDefault="00F54305">
    <w:pPr>
      <w:pStyle w:val="Footer"/>
      <w:jc w:val="right"/>
    </w:pPr>
    <w:r>
      <w:fldChar w:fldCharType="begin"/>
    </w:r>
    <w:r w:rsidR="00E85ABA">
      <w:instrText xml:space="preserve"> PAGE </w:instrText>
    </w:r>
    <w:r>
      <w:fldChar w:fldCharType="separate"/>
    </w:r>
    <w:r w:rsidR="00BD6A62">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F5C7A" w14:textId="77777777" w:rsidR="00EF3990" w:rsidRDefault="00EF3990">
      <w:r>
        <w:separator/>
      </w:r>
    </w:p>
  </w:footnote>
  <w:footnote w:type="continuationSeparator" w:id="0">
    <w:p w14:paraId="64E7DD44" w14:textId="77777777" w:rsidR="00EF3990" w:rsidRDefault="00EF3990">
      <w:r>
        <w:continuationSeparator/>
      </w:r>
    </w:p>
  </w:footnote>
  <w:footnote w:type="continuationNotice" w:id="1">
    <w:p w14:paraId="29544B9E" w14:textId="77777777" w:rsidR="00EF3990" w:rsidRDefault="00EF3990"/>
  </w:footnote>
  <w:footnote w:id="2">
    <w:p w14:paraId="1DAD1195" w14:textId="77777777" w:rsidR="005C191B" w:rsidRDefault="005C19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BC5DF" w14:textId="77777777" w:rsidR="006F1964" w:rsidRDefault="00BD6A62">
    <w:pPr>
      <w:pStyle w:val="HeaderFooter"/>
      <w:rPr>
        <w:rFonts w:hint="eastAsia"/>
      </w:rPr>
    </w:pPr>
    <w:r>
      <w:t>Draft revision April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219D"/>
    <w:multiLevelType w:val="hybridMultilevel"/>
    <w:tmpl w:val="81C6EEFC"/>
    <w:lvl w:ilvl="0" w:tplc="E5E6636E">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F8CCBA4">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E1C59E6">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7EA4F1C">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80AEB0E">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FFAD1A2">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A301F32">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40835D0">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9AA3632">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01A417C4"/>
    <w:multiLevelType w:val="hybridMultilevel"/>
    <w:tmpl w:val="D94276C2"/>
    <w:lvl w:ilvl="0" w:tplc="8670FC10">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D9AF6FE">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D527404">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8F65702">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D6C2000">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2BAC10E">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D166E8C">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01C2A7A">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69C6A24">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10C50B77"/>
    <w:multiLevelType w:val="hybridMultilevel"/>
    <w:tmpl w:val="F88CA038"/>
    <w:lvl w:ilvl="0" w:tplc="065A2502">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1CE15FE">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ABA0536">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10ECEB2">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0DCCC48">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B564AE8">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48AEADC">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F783768">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D10720E">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12242567"/>
    <w:multiLevelType w:val="hybridMultilevel"/>
    <w:tmpl w:val="59D0DC32"/>
    <w:styleLink w:val="Bullet"/>
    <w:lvl w:ilvl="0" w:tplc="FC12F09E">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25CC15E">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DDCBD1A">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DD403A4">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9485342">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4BEE102">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42C2DC8">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2922532">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47C4FB6">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14E36E11"/>
    <w:multiLevelType w:val="hybridMultilevel"/>
    <w:tmpl w:val="DBCEF442"/>
    <w:numStyleLink w:val="ImportedStyle1"/>
  </w:abstractNum>
  <w:abstractNum w:abstractNumId="5" w15:restartNumberingAfterBreak="0">
    <w:nsid w:val="17C50C9D"/>
    <w:multiLevelType w:val="hybridMultilevel"/>
    <w:tmpl w:val="44945F16"/>
    <w:styleLink w:val="ImportedStyle2"/>
    <w:lvl w:ilvl="0" w:tplc="4728226A">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AA4B0EE">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516709C">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350FDFA">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91EC87E">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676290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D820B50">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A3020E8">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DEE399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1C965B7C"/>
    <w:multiLevelType w:val="hybridMultilevel"/>
    <w:tmpl w:val="DBCEF442"/>
    <w:styleLink w:val="ImportedStyle1"/>
    <w:lvl w:ilvl="0" w:tplc="5224AE0A">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7F82510">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84A2C4A">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0266076">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39244FA">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CECE5D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AF89316">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6928B98">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D74C356">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15:restartNumberingAfterBreak="0">
    <w:nsid w:val="1FCA513B"/>
    <w:multiLevelType w:val="hybridMultilevel"/>
    <w:tmpl w:val="D696BF98"/>
    <w:lvl w:ilvl="0" w:tplc="0ED41C02">
      <w:start w:val="1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D4195A"/>
    <w:multiLevelType w:val="hybridMultilevel"/>
    <w:tmpl w:val="74BE3EB4"/>
    <w:lvl w:ilvl="0" w:tplc="E8F837FC">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B4A61DE">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2BE6D24">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C7A0974">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550134E">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82A5158">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A441886">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A7039A2">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7D4243E">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15:restartNumberingAfterBreak="0">
    <w:nsid w:val="2C3408CD"/>
    <w:multiLevelType w:val="hybridMultilevel"/>
    <w:tmpl w:val="44945F16"/>
    <w:numStyleLink w:val="ImportedStyle2"/>
  </w:abstractNum>
  <w:abstractNum w:abstractNumId="10" w15:restartNumberingAfterBreak="0">
    <w:nsid w:val="3343613F"/>
    <w:multiLevelType w:val="hybridMultilevel"/>
    <w:tmpl w:val="F2B0CC2A"/>
    <w:lvl w:ilvl="0" w:tplc="E968E818">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DD27414">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686F26E">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57C86F6">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B722074">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6868F54">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64CECC8">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D1E711A">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EA662AC">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15:restartNumberingAfterBreak="0">
    <w:nsid w:val="33587AC9"/>
    <w:multiLevelType w:val="hybridMultilevel"/>
    <w:tmpl w:val="A510C30A"/>
    <w:lvl w:ilvl="0" w:tplc="EDE871D8">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5F841B0">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0C206A2">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8C488E8">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344F5C0">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29646A8">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D84AFB8">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03A1BEA">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1ECBC20">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2" w15:restartNumberingAfterBreak="0">
    <w:nsid w:val="45E535E1"/>
    <w:multiLevelType w:val="hybridMultilevel"/>
    <w:tmpl w:val="91AA97F2"/>
    <w:lvl w:ilvl="0" w:tplc="BDFAA666">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7B6C1EA">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746C814">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F0A9774">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95253B0">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2886374">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73EBB20">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AC048B0">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CAE9316">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3" w15:restartNumberingAfterBreak="0">
    <w:nsid w:val="4BF83E7B"/>
    <w:multiLevelType w:val="hybridMultilevel"/>
    <w:tmpl w:val="59D0DC32"/>
    <w:numStyleLink w:val="Bullet"/>
  </w:abstractNum>
  <w:abstractNum w:abstractNumId="14" w15:restartNumberingAfterBreak="0">
    <w:nsid w:val="527A5A13"/>
    <w:multiLevelType w:val="hybridMultilevel"/>
    <w:tmpl w:val="9BDA7EDA"/>
    <w:lvl w:ilvl="0" w:tplc="E9504AD6">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990F330">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93C121A">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920B6D0">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D404D70">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82EAD9C">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6FAE2AC">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828BBCE">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FFA6DBC">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5" w15:restartNumberingAfterBreak="0">
    <w:nsid w:val="6C425FA4"/>
    <w:multiLevelType w:val="hybridMultilevel"/>
    <w:tmpl w:val="E31084C0"/>
    <w:lvl w:ilvl="0" w:tplc="6282A5F4">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09A29F8">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AC89170">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91A4CCA">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544A710">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DEE92CA">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F84CE9E">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91EB646">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F5C39FC">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6" w15:restartNumberingAfterBreak="0">
    <w:nsid w:val="6F14154A"/>
    <w:multiLevelType w:val="hybridMultilevel"/>
    <w:tmpl w:val="DF2091E6"/>
    <w:lvl w:ilvl="0" w:tplc="B060DB6C">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B9AC9F4">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1861934">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AC2B0E0">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86AA130">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67E04EC">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C74FFF4">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9160F50">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FD81328">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7" w15:restartNumberingAfterBreak="0">
    <w:nsid w:val="74360C65"/>
    <w:multiLevelType w:val="hybridMultilevel"/>
    <w:tmpl w:val="782CD574"/>
    <w:numStyleLink w:val="ImportedStyle3"/>
  </w:abstractNum>
  <w:abstractNum w:abstractNumId="18" w15:restartNumberingAfterBreak="0">
    <w:nsid w:val="7F77529E"/>
    <w:multiLevelType w:val="hybridMultilevel"/>
    <w:tmpl w:val="782CD574"/>
    <w:styleLink w:val="ImportedStyle3"/>
    <w:lvl w:ilvl="0" w:tplc="571AE1BE">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4EEEE98">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8E0BBC2">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2A4D098">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B7A87FA">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1AE65A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8ACCDE2">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2D6FBF6">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CF2602C">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16cid:durableId="1712874980">
    <w:abstractNumId w:val="3"/>
  </w:num>
  <w:num w:numId="2" w16cid:durableId="1548182493">
    <w:abstractNumId w:val="13"/>
  </w:num>
  <w:num w:numId="3" w16cid:durableId="1401706838">
    <w:abstractNumId w:val="11"/>
  </w:num>
  <w:num w:numId="4" w16cid:durableId="52386574">
    <w:abstractNumId w:val="12"/>
  </w:num>
  <w:num w:numId="5" w16cid:durableId="2129161984">
    <w:abstractNumId w:val="2"/>
  </w:num>
  <w:num w:numId="6" w16cid:durableId="1644577335">
    <w:abstractNumId w:val="0"/>
  </w:num>
  <w:num w:numId="7" w16cid:durableId="1393696749">
    <w:abstractNumId w:val="14"/>
  </w:num>
  <w:num w:numId="8" w16cid:durableId="1579436853">
    <w:abstractNumId w:val="10"/>
  </w:num>
  <w:num w:numId="9" w16cid:durableId="452944299">
    <w:abstractNumId w:val="15"/>
  </w:num>
  <w:num w:numId="10" w16cid:durableId="1284924744">
    <w:abstractNumId w:val="1"/>
  </w:num>
  <w:num w:numId="11" w16cid:durableId="662392103">
    <w:abstractNumId w:val="8"/>
  </w:num>
  <w:num w:numId="12" w16cid:durableId="250547192">
    <w:abstractNumId w:val="16"/>
  </w:num>
  <w:num w:numId="13" w16cid:durableId="944001780">
    <w:abstractNumId w:val="13"/>
    <w:lvlOverride w:ilvl="0">
      <w:lvl w:ilvl="0" w:tplc="1EB6A2BE">
        <w:start w:val="1"/>
        <w:numFmt w:val="bullet"/>
        <w:lvlText w:val="•"/>
        <w:lvlJc w:val="left"/>
        <w:pPr>
          <w:ind w:left="229" w:hanging="22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4309722">
        <w:start w:val="1"/>
        <w:numFmt w:val="bullet"/>
        <w:lvlText w:val="•"/>
        <w:lvlJc w:val="left"/>
        <w:pPr>
          <w:ind w:left="376" w:hanging="19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DEAD7E6">
        <w:start w:val="1"/>
        <w:numFmt w:val="bullet"/>
        <w:lvlText w:val="•"/>
        <w:lvlJc w:val="left"/>
        <w:pPr>
          <w:ind w:left="556" w:hanging="19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A60DF90">
        <w:start w:val="1"/>
        <w:numFmt w:val="bullet"/>
        <w:lvlText w:val="•"/>
        <w:lvlJc w:val="left"/>
        <w:pPr>
          <w:ind w:left="736" w:hanging="19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1368858">
        <w:start w:val="1"/>
        <w:numFmt w:val="bullet"/>
        <w:lvlText w:val="•"/>
        <w:lvlJc w:val="left"/>
        <w:pPr>
          <w:ind w:left="916" w:hanging="19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A3C7688">
        <w:start w:val="1"/>
        <w:numFmt w:val="bullet"/>
        <w:lvlText w:val="•"/>
        <w:lvlJc w:val="left"/>
        <w:pPr>
          <w:ind w:left="1096" w:hanging="19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DEC68DE">
        <w:start w:val="1"/>
        <w:numFmt w:val="bullet"/>
        <w:lvlText w:val="•"/>
        <w:lvlJc w:val="left"/>
        <w:pPr>
          <w:ind w:left="1276" w:hanging="19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F142CFE">
        <w:start w:val="1"/>
        <w:numFmt w:val="bullet"/>
        <w:lvlText w:val="•"/>
        <w:lvlJc w:val="left"/>
        <w:pPr>
          <w:ind w:left="1456" w:hanging="19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8022E70">
        <w:start w:val="1"/>
        <w:numFmt w:val="bullet"/>
        <w:lvlText w:val="•"/>
        <w:lvlJc w:val="left"/>
        <w:pPr>
          <w:ind w:left="1636" w:hanging="19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16cid:durableId="1135224395">
    <w:abstractNumId w:val="13"/>
    <w:lvlOverride w:ilvl="0">
      <w:lvl w:ilvl="0" w:tplc="1EB6A2BE">
        <w:start w:val="1"/>
        <w:numFmt w:val="bullet"/>
        <w:lvlText w:val="•"/>
        <w:lvlJc w:val="left"/>
        <w:pPr>
          <w:ind w:left="229" w:hanging="22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4309722">
        <w:start w:val="1"/>
        <w:numFmt w:val="bullet"/>
        <w:lvlText w:val="•"/>
        <w:lvlJc w:val="left"/>
        <w:pPr>
          <w:ind w:left="409" w:hanging="22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DEAD7E6">
        <w:start w:val="1"/>
        <w:numFmt w:val="bullet"/>
        <w:lvlText w:val="•"/>
        <w:lvlJc w:val="left"/>
        <w:pPr>
          <w:ind w:left="589" w:hanging="22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A60DF90">
        <w:start w:val="1"/>
        <w:numFmt w:val="bullet"/>
        <w:lvlText w:val="•"/>
        <w:lvlJc w:val="left"/>
        <w:pPr>
          <w:ind w:left="769" w:hanging="22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1368858">
        <w:start w:val="1"/>
        <w:numFmt w:val="bullet"/>
        <w:lvlText w:val="•"/>
        <w:lvlJc w:val="left"/>
        <w:pPr>
          <w:ind w:left="949" w:hanging="22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A3C7688">
        <w:start w:val="1"/>
        <w:numFmt w:val="bullet"/>
        <w:lvlText w:val="•"/>
        <w:lvlJc w:val="left"/>
        <w:pPr>
          <w:ind w:left="1129" w:hanging="22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DEC68DE">
        <w:start w:val="1"/>
        <w:numFmt w:val="bullet"/>
        <w:lvlText w:val="•"/>
        <w:lvlJc w:val="left"/>
        <w:pPr>
          <w:ind w:left="1309" w:hanging="22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F142CFE">
        <w:start w:val="1"/>
        <w:numFmt w:val="bullet"/>
        <w:lvlText w:val="•"/>
        <w:lvlJc w:val="left"/>
        <w:pPr>
          <w:ind w:left="1489" w:hanging="22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8022E70">
        <w:start w:val="1"/>
        <w:numFmt w:val="bullet"/>
        <w:lvlText w:val="•"/>
        <w:lvlJc w:val="left"/>
        <w:pPr>
          <w:ind w:left="1669" w:hanging="22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16cid:durableId="1032340946">
    <w:abstractNumId w:val="6"/>
  </w:num>
  <w:num w:numId="16" w16cid:durableId="891500542">
    <w:abstractNumId w:val="4"/>
  </w:num>
  <w:num w:numId="17" w16cid:durableId="303435858">
    <w:abstractNumId w:val="5"/>
  </w:num>
  <w:num w:numId="18" w16cid:durableId="955062961">
    <w:abstractNumId w:val="9"/>
  </w:num>
  <w:num w:numId="19" w16cid:durableId="1529637397">
    <w:abstractNumId w:val="18"/>
  </w:num>
  <w:num w:numId="20" w16cid:durableId="1870600377">
    <w:abstractNumId w:val="17"/>
  </w:num>
  <w:num w:numId="21" w16cid:durableId="13152591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964"/>
    <w:rsid w:val="00072D29"/>
    <w:rsid w:val="0025744A"/>
    <w:rsid w:val="002C37A4"/>
    <w:rsid w:val="003023E3"/>
    <w:rsid w:val="00330375"/>
    <w:rsid w:val="00402A42"/>
    <w:rsid w:val="00405C96"/>
    <w:rsid w:val="00425D8B"/>
    <w:rsid w:val="004C5F87"/>
    <w:rsid w:val="004E1399"/>
    <w:rsid w:val="005227C8"/>
    <w:rsid w:val="00533D60"/>
    <w:rsid w:val="0059297F"/>
    <w:rsid w:val="005C191B"/>
    <w:rsid w:val="005C7B50"/>
    <w:rsid w:val="006F1964"/>
    <w:rsid w:val="00727A63"/>
    <w:rsid w:val="007727FC"/>
    <w:rsid w:val="007F2ADF"/>
    <w:rsid w:val="007F3EA6"/>
    <w:rsid w:val="00897220"/>
    <w:rsid w:val="00951E88"/>
    <w:rsid w:val="00961847"/>
    <w:rsid w:val="009A5D7D"/>
    <w:rsid w:val="009C2B33"/>
    <w:rsid w:val="009F4861"/>
    <w:rsid w:val="00A01DE7"/>
    <w:rsid w:val="00A56F95"/>
    <w:rsid w:val="00A80CE5"/>
    <w:rsid w:val="00A87154"/>
    <w:rsid w:val="00B82A1F"/>
    <w:rsid w:val="00B85874"/>
    <w:rsid w:val="00B9077E"/>
    <w:rsid w:val="00BD6A62"/>
    <w:rsid w:val="00D05668"/>
    <w:rsid w:val="00D14044"/>
    <w:rsid w:val="00E85ABA"/>
    <w:rsid w:val="00EB0F23"/>
    <w:rsid w:val="00ED2555"/>
    <w:rsid w:val="00EF3990"/>
    <w:rsid w:val="00EF595E"/>
    <w:rsid w:val="00F54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4CD0E"/>
  <w15:docId w15:val="{FCD9AF2E-1563-4A57-84DA-9C13F9D0D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F196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1964"/>
    <w:rPr>
      <w:u w:val="single"/>
    </w:rPr>
  </w:style>
  <w:style w:type="paragraph" w:customStyle="1" w:styleId="HeaderFooter">
    <w:name w:val="Header &amp; Footer"/>
    <w:rsid w:val="006F1964"/>
    <w:pPr>
      <w:tabs>
        <w:tab w:val="right" w:pos="9020"/>
      </w:tabs>
    </w:pPr>
    <w:rPr>
      <w:rFonts w:ascii="Helvetica Neue" w:hAnsi="Helvetica Neue" w:cs="Arial Unicode MS"/>
      <w:color w:val="000000"/>
      <w:sz w:val="24"/>
      <w:szCs w:val="24"/>
    </w:rPr>
  </w:style>
  <w:style w:type="paragraph" w:styleId="Footer">
    <w:name w:val="footer"/>
    <w:rsid w:val="006F1964"/>
    <w:pPr>
      <w:tabs>
        <w:tab w:val="center" w:pos="4513"/>
        <w:tab w:val="right" w:pos="9026"/>
      </w:tabs>
    </w:pPr>
    <w:rPr>
      <w:rFonts w:cs="Arial Unicode MS"/>
      <w:color w:val="000000"/>
      <w:sz w:val="24"/>
      <w:szCs w:val="24"/>
      <w:u w:color="000000"/>
      <w:lang w:val="en-US"/>
    </w:rPr>
  </w:style>
  <w:style w:type="paragraph" w:customStyle="1" w:styleId="BodyA">
    <w:name w:val="Body A"/>
    <w:rsid w:val="006F1964"/>
    <w:rPr>
      <w:rFonts w:ascii="Helvetica Neue" w:hAnsi="Helvetica Neue" w:cs="Arial Unicode MS"/>
      <w:color w:val="000000"/>
      <w:sz w:val="22"/>
      <w:szCs w:val="22"/>
      <w:u w:color="000000"/>
      <w:lang w:val="en-US"/>
    </w:rPr>
  </w:style>
  <w:style w:type="numbering" w:customStyle="1" w:styleId="Bullet">
    <w:name w:val="Bullet"/>
    <w:rsid w:val="006F1964"/>
    <w:pPr>
      <w:numPr>
        <w:numId w:val="1"/>
      </w:numPr>
    </w:pPr>
  </w:style>
  <w:style w:type="paragraph" w:customStyle="1" w:styleId="TableStyle2A">
    <w:name w:val="Table Style 2 A"/>
    <w:rsid w:val="006F1964"/>
    <w:rPr>
      <w:rFonts w:ascii="Helvetica Neue" w:hAnsi="Helvetica Neue" w:cs="Arial Unicode MS"/>
      <w:color w:val="000000"/>
      <w:u w:color="000000"/>
      <w:lang w:val="en-US"/>
    </w:rPr>
  </w:style>
  <w:style w:type="paragraph" w:customStyle="1" w:styleId="Body">
    <w:name w:val="Body"/>
    <w:rsid w:val="006F1964"/>
    <w:rPr>
      <w:rFonts w:cs="Arial Unicode MS"/>
      <w:color w:val="000000"/>
      <w:sz w:val="24"/>
      <w:szCs w:val="24"/>
      <w:u w:color="000000"/>
      <w:lang w:val="en-US"/>
    </w:rPr>
  </w:style>
  <w:style w:type="paragraph" w:customStyle="1" w:styleId="Default">
    <w:name w:val="Default"/>
    <w:rsid w:val="006F1964"/>
    <w:rPr>
      <w:rFonts w:ascii="Helvetica Neue" w:hAnsi="Helvetica Neue" w:cs="Arial Unicode MS"/>
      <w:color w:val="000000"/>
      <w:sz w:val="22"/>
      <w:szCs w:val="22"/>
      <w:lang w:val="en-US"/>
    </w:rPr>
  </w:style>
  <w:style w:type="numbering" w:customStyle="1" w:styleId="ImportedStyle1">
    <w:name w:val="Imported Style 1"/>
    <w:rsid w:val="006F1964"/>
    <w:pPr>
      <w:numPr>
        <w:numId w:val="15"/>
      </w:numPr>
    </w:pPr>
  </w:style>
  <w:style w:type="numbering" w:customStyle="1" w:styleId="ImportedStyle2">
    <w:name w:val="Imported Style 2"/>
    <w:rsid w:val="006F1964"/>
    <w:pPr>
      <w:numPr>
        <w:numId w:val="17"/>
      </w:numPr>
    </w:pPr>
  </w:style>
  <w:style w:type="numbering" w:customStyle="1" w:styleId="ImportedStyle3">
    <w:name w:val="Imported Style 3"/>
    <w:rsid w:val="006F1964"/>
    <w:pPr>
      <w:numPr>
        <w:numId w:val="19"/>
      </w:numPr>
    </w:pPr>
  </w:style>
  <w:style w:type="character" w:customStyle="1" w:styleId="Link">
    <w:name w:val="Link"/>
    <w:rsid w:val="006F1964"/>
    <w:rPr>
      <w:color w:val="0000FF"/>
      <w:u w:val="single" w:color="0000FF"/>
    </w:rPr>
  </w:style>
  <w:style w:type="character" w:customStyle="1" w:styleId="Hyperlink0">
    <w:name w:val="Hyperlink.0"/>
    <w:basedOn w:val="Link"/>
    <w:rsid w:val="006F1964"/>
    <w:rPr>
      <w:rFonts w:ascii="Calibri" w:eastAsia="Calibri" w:hAnsi="Calibri" w:cs="Calibri"/>
      <w:color w:val="0563C1"/>
      <w:u w:val="single" w:color="0563C1"/>
    </w:rPr>
  </w:style>
  <w:style w:type="paragraph" w:styleId="NormalWeb">
    <w:name w:val="Normal (Web)"/>
    <w:basedOn w:val="Normal"/>
    <w:uiPriority w:val="99"/>
    <w:semiHidden/>
    <w:unhideWhenUsed/>
    <w:rsid w:val="0096184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Strong">
    <w:name w:val="Strong"/>
    <w:basedOn w:val="DefaultParagraphFont"/>
    <w:uiPriority w:val="22"/>
    <w:qFormat/>
    <w:rsid w:val="00961847"/>
    <w:rPr>
      <w:b/>
      <w:bCs/>
    </w:rPr>
  </w:style>
  <w:style w:type="paragraph" w:styleId="BalloonText">
    <w:name w:val="Balloon Text"/>
    <w:basedOn w:val="Normal"/>
    <w:link w:val="BalloonTextChar"/>
    <w:uiPriority w:val="99"/>
    <w:semiHidden/>
    <w:unhideWhenUsed/>
    <w:rsid w:val="007727FC"/>
    <w:rPr>
      <w:rFonts w:ascii="Tahoma" w:hAnsi="Tahoma" w:cs="Tahoma"/>
      <w:sz w:val="16"/>
      <w:szCs w:val="16"/>
    </w:rPr>
  </w:style>
  <w:style w:type="character" w:customStyle="1" w:styleId="BalloonTextChar">
    <w:name w:val="Balloon Text Char"/>
    <w:basedOn w:val="DefaultParagraphFont"/>
    <w:link w:val="BalloonText"/>
    <w:uiPriority w:val="99"/>
    <w:semiHidden/>
    <w:rsid w:val="007727FC"/>
    <w:rPr>
      <w:rFonts w:ascii="Tahoma" w:hAnsi="Tahoma" w:cs="Tahoma"/>
      <w:sz w:val="16"/>
      <w:szCs w:val="16"/>
      <w:lang w:val="en-US" w:eastAsia="en-US"/>
    </w:rPr>
  </w:style>
  <w:style w:type="paragraph" w:styleId="Header">
    <w:name w:val="header"/>
    <w:basedOn w:val="Normal"/>
    <w:link w:val="HeaderChar"/>
    <w:uiPriority w:val="99"/>
    <w:semiHidden/>
    <w:unhideWhenUsed/>
    <w:rsid w:val="0059297F"/>
    <w:pPr>
      <w:tabs>
        <w:tab w:val="center" w:pos="4513"/>
        <w:tab w:val="right" w:pos="9026"/>
      </w:tabs>
    </w:pPr>
  </w:style>
  <w:style w:type="character" w:customStyle="1" w:styleId="HeaderChar">
    <w:name w:val="Header Char"/>
    <w:basedOn w:val="DefaultParagraphFont"/>
    <w:link w:val="Header"/>
    <w:uiPriority w:val="99"/>
    <w:semiHidden/>
    <w:rsid w:val="0059297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8958">
      <w:bodyDiv w:val="1"/>
      <w:marLeft w:val="0"/>
      <w:marRight w:val="0"/>
      <w:marTop w:val="0"/>
      <w:marBottom w:val="0"/>
      <w:divBdr>
        <w:top w:val="none" w:sz="0" w:space="0" w:color="auto"/>
        <w:left w:val="none" w:sz="0" w:space="0" w:color="auto"/>
        <w:bottom w:val="none" w:sz="0" w:space="0" w:color="auto"/>
        <w:right w:val="none" w:sz="0" w:space="0" w:color="auto"/>
      </w:divBdr>
    </w:div>
    <w:div w:id="628360034">
      <w:bodyDiv w:val="1"/>
      <w:marLeft w:val="0"/>
      <w:marRight w:val="0"/>
      <w:marTop w:val="0"/>
      <w:marBottom w:val="0"/>
      <w:divBdr>
        <w:top w:val="none" w:sz="0" w:space="0" w:color="auto"/>
        <w:left w:val="none" w:sz="0" w:space="0" w:color="auto"/>
        <w:bottom w:val="none" w:sz="0" w:space="0" w:color="auto"/>
        <w:right w:val="none" w:sz="0" w:space="0" w:color="auto"/>
      </w:divBdr>
      <w:divsChild>
        <w:div w:id="238101857">
          <w:marLeft w:val="0"/>
          <w:marRight w:val="0"/>
          <w:marTop w:val="0"/>
          <w:marBottom w:val="0"/>
          <w:divBdr>
            <w:top w:val="none" w:sz="0" w:space="0" w:color="auto"/>
            <w:left w:val="none" w:sz="0" w:space="0" w:color="auto"/>
            <w:bottom w:val="none" w:sz="0" w:space="0" w:color="auto"/>
            <w:right w:val="none" w:sz="0" w:space="0" w:color="auto"/>
          </w:divBdr>
        </w:div>
        <w:div w:id="301622028">
          <w:marLeft w:val="0"/>
          <w:marRight w:val="0"/>
          <w:marTop w:val="0"/>
          <w:marBottom w:val="0"/>
          <w:divBdr>
            <w:top w:val="none" w:sz="0" w:space="0" w:color="auto"/>
            <w:left w:val="none" w:sz="0" w:space="0" w:color="auto"/>
            <w:bottom w:val="none" w:sz="0" w:space="0" w:color="auto"/>
            <w:right w:val="none" w:sz="0" w:space="0" w:color="auto"/>
          </w:divBdr>
        </w:div>
        <w:div w:id="1506243182">
          <w:marLeft w:val="0"/>
          <w:marRight w:val="0"/>
          <w:marTop w:val="0"/>
          <w:marBottom w:val="0"/>
          <w:divBdr>
            <w:top w:val="none" w:sz="0" w:space="0" w:color="auto"/>
            <w:left w:val="none" w:sz="0" w:space="0" w:color="auto"/>
            <w:bottom w:val="none" w:sz="0" w:space="0" w:color="auto"/>
            <w:right w:val="none" w:sz="0" w:space="0" w:color="auto"/>
          </w:divBdr>
        </w:div>
        <w:div w:id="32578625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3034</Words>
  <Characters>17294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 Holloway</cp:lastModifiedBy>
  <cp:revision>2</cp:revision>
  <cp:lastPrinted>2022-03-01T10:24:00Z</cp:lastPrinted>
  <dcterms:created xsi:type="dcterms:W3CDTF">2022-07-17T08:22:00Z</dcterms:created>
  <dcterms:modified xsi:type="dcterms:W3CDTF">2022-07-17T08:22:00Z</dcterms:modified>
</cp:coreProperties>
</file>